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6A24BC" w14:textId="77777777" w:rsidR="00E04DD4" w:rsidRDefault="00E04DD4" w:rsidP="00E81893">
      <w:pPr>
        <w:jc w:val="center"/>
        <w:rPr>
          <w:rFonts w:ascii="Times New Roman" w:hAnsi="Times New Roman"/>
        </w:rPr>
      </w:pPr>
      <w:r w:rsidRPr="00B720ED">
        <w:rPr>
          <w:rFonts w:ascii="Times New Roman" w:hAnsi="Times New Roman"/>
        </w:rPr>
        <w:t>Ectodomain Shedding in Neurodevelopment</w:t>
      </w:r>
    </w:p>
    <w:p w14:paraId="5CBCE969" w14:textId="77777777" w:rsidR="00B57539" w:rsidRPr="00B720ED" w:rsidRDefault="00B57539" w:rsidP="00B57539">
      <w:pPr>
        <w:rPr>
          <w:rFonts w:ascii="Times New Roman" w:hAnsi="Times New Roman"/>
        </w:rPr>
      </w:pPr>
    </w:p>
    <w:p w14:paraId="1B7F136C" w14:textId="541F9B3D" w:rsidR="00E55B79" w:rsidRPr="00E55B79" w:rsidRDefault="00E55B79" w:rsidP="00E81893">
      <w:pPr>
        <w:jc w:val="both"/>
        <w:rPr>
          <w:rFonts w:ascii="Times New Roman" w:hAnsi="Times New Roman"/>
          <w:b/>
          <w:i/>
        </w:rPr>
      </w:pPr>
      <w:r>
        <w:rPr>
          <w:rFonts w:ascii="Times New Roman" w:hAnsi="Times New Roman"/>
          <w:b/>
          <w:i/>
        </w:rPr>
        <w:t>Rationale</w:t>
      </w:r>
      <w:r w:rsidR="00E44439">
        <w:rPr>
          <w:rFonts w:ascii="Times New Roman" w:hAnsi="Times New Roman"/>
          <w:b/>
          <w:i/>
        </w:rPr>
        <w:t xml:space="preserve"> a</w:t>
      </w:r>
      <w:r w:rsidR="00B37FC8">
        <w:rPr>
          <w:rFonts w:ascii="Times New Roman" w:hAnsi="Times New Roman"/>
          <w:b/>
          <w:i/>
        </w:rPr>
        <w:t xml:space="preserve">nd </w:t>
      </w:r>
      <w:r w:rsidR="00E61E68">
        <w:rPr>
          <w:rFonts w:ascii="Times New Roman" w:hAnsi="Times New Roman"/>
          <w:b/>
          <w:i/>
        </w:rPr>
        <w:t>H</w:t>
      </w:r>
      <w:r>
        <w:rPr>
          <w:rFonts w:ascii="Times New Roman" w:hAnsi="Times New Roman"/>
          <w:b/>
          <w:i/>
        </w:rPr>
        <w:t>ypothesis</w:t>
      </w:r>
    </w:p>
    <w:p w14:paraId="099B8967" w14:textId="2F1F00FD" w:rsidR="00953AA6" w:rsidRDefault="001203B9" w:rsidP="000B6CD5">
      <w:pPr>
        <w:ind w:firstLine="720"/>
        <w:jc w:val="both"/>
        <w:rPr>
          <w:rFonts w:ascii="Times New Roman" w:hAnsi="Times New Roman"/>
        </w:rPr>
      </w:pPr>
      <w:r w:rsidRPr="00B720ED">
        <w:rPr>
          <w:rFonts w:ascii="Times New Roman" w:hAnsi="Times New Roman"/>
        </w:rPr>
        <w:t>Synaptic plasticity</w:t>
      </w:r>
      <w:r w:rsidR="00CE30F8" w:rsidRPr="00B720ED">
        <w:rPr>
          <w:rFonts w:ascii="Times New Roman" w:hAnsi="Times New Roman"/>
        </w:rPr>
        <w:t xml:space="preserve"> is a fundamental process of</w:t>
      </w:r>
      <w:r w:rsidR="00B756C8" w:rsidRPr="00B720ED">
        <w:rPr>
          <w:rFonts w:ascii="Times New Roman" w:hAnsi="Times New Roman"/>
        </w:rPr>
        <w:t xml:space="preserve"> nervous system development. Proper </w:t>
      </w:r>
      <w:r w:rsidRPr="00B720ED">
        <w:rPr>
          <w:rFonts w:ascii="Times New Roman" w:hAnsi="Times New Roman"/>
        </w:rPr>
        <w:t>synaptic plasticity</w:t>
      </w:r>
      <w:r w:rsidR="00B756C8" w:rsidRPr="00B720ED">
        <w:rPr>
          <w:rFonts w:ascii="Times New Roman" w:hAnsi="Times New Roman"/>
        </w:rPr>
        <w:t xml:space="preserve"> is necessary for </w:t>
      </w:r>
      <w:r w:rsidR="00CD6FA8" w:rsidRPr="00B720ED">
        <w:rPr>
          <w:rFonts w:ascii="Times New Roman" w:hAnsi="Times New Roman"/>
        </w:rPr>
        <w:t>functional connectivity of the</w:t>
      </w:r>
      <w:r w:rsidR="00C24580" w:rsidRPr="00B720ED">
        <w:rPr>
          <w:rFonts w:ascii="Times New Roman" w:hAnsi="Times New Roman"/>
        </w:rPr>
        <w:t xml:space="preserve"> </w:t>
      </w:r>
      <w:r w:rsidR="00CE30F8" w:rsidRPr="00B720ED">
        <w:rPr>
          <w:rFonts w:ascii="Times New Roman" w:hAnsi="Times New Roman"/>
        </w:rPr>
        <w:t xml:space="preserve">nervous system. </w:t>
      </w:r>
      <w:r w:rsidR="00A7102F" w:rsidRPr="00B720ED">
        <w:rPr>
          <w:rFonts w:ascii="Times New Roman" w:hAnsi="Times New Roman"/>
        </w:rPr>
        <w:t>Aberrant synapse formation leads to</w:t>
      </w:r>
      <w:r w:rsidR="00AF1371" w:rsidRPr="00B720ED">
        <w:rPr>
          <w:rFonts w:ascii="Times New Roman" w:hAnsi="Times New Roman"/>
        </w:rPr>
        <w:t xml:space="preserve"> numerous</w:t>
      </w:r>
      <w:r w:rsidR="00A7102F" w:rsidRPr="00B720ED">
        <w:rPr>
          <w:rFonts w:ascii="Times New Roman" w:hAnsi="Times New Roman"/>
        </w:rPr>
        <w:t xml:space="preserve"> neurodevelopmental </w:t>
      </w:r>
      <w:r w:rsidR="00AF1371" w:rsidRPr="00B720ED">
        <w:rPr>
          <w:rFonts w:ascii="Times New Roman" w:hAnsi="Times New Roman"/>
        </w:rPr>
        <w:t xml:space="preserve">and neurodegenerative disorders, </w:t>
      </w:r>
      <w:r w:rsidR="00C730B5" w:rsidRPr="00B720ED">
        <w:rPr>
          <w:rFonts w:ascii="Times New Roman" w:hAnsi="Times New Roman"/>
        </w:rPr>
        <w:t>such as</w:t>
      </w:r>
      <w:r w:rsidR="00AF1371" w:rsidRPr="00B720ED">
        <w:rPr>
          <w:rFonts w:ascii="Times New Roman" w:hAnsi="Times New Roman"/>
        </w:rPr>
        <w:t xml:space="preserve"> </w:t>
      </w:r>
      <w:r w:rsidR="00A7102F" w:rsidRPr="00B720ED">
        <w:rPr>
          <w:rFonts w:ascii="Times New Roman" w:hAnsi="Times New Roman"/>
        </w:rPr>
        <w:t>Down syndrome and Alzheimer</w:t>
      </w:r>
      <w:r w:rsidR="00E44439">
        <w:rPr>
          <w:rFonts w:ascii="Times New Roman" w:hAnsi="Times New Roman"/>
        </w:rPr>
        <w:t>’s</w:t>
      </w:r>
      <w:r w:rsidR="00A7102F" w:rsidRPr="00B720ED">
        <w:rPr>
          <w:rFonts w:ascii="Times New Roman" w:hAnsi="Times New Roman"/>
        </w:rPr>
        <w:t xml:space="preserve"> disease, respectively.</w:t>
      </w:r>
      <w:r w:rsidR="00CD6FA8" w:rsidRPr="00B720ED">
        <w:rPr>
          <w:rFonts w:ascii="Times New Roman" w:hAnsi="Times New Roman"/>
        </w:rPr>
        <w:t xml:space="preserve"> It is known that various cell adhesion molecules</w:t>
      </w:r>
      <w:r w:rsidR="00215F3D" w:rsidRPr="00B720ED">
        <w:rPr>
          <w:rFonts w:ascii="Times New Roman" w:hAnsi="Times New Roman"/>
        </w:rPr>
        <w:t>, including neuroligin,</w:t>
      </w:r>
      <w:r w:rsidR="00D06D3C" w:rsidRPr="00B720ED">
        <w:rPr>
          <w:rFonts w:ascii="Times New Roman" w:hAnsi="Times New Roman"/>
        </w:rPr>
        <w:t xml:space="preserve"> neurexin,</w:t>
      </w:r>
      <w:r w:rsidR="00215F3D" w:rsidRPr="00B720ED">
        <w:rPr>
          <w:rFonts w:ascii="Times New Roman" w:hAnsi="Times New Roman"/>
        </w:rPr>
        <w:t xml:space="preserve"> </w:t>
      </w:r>
      <w:r w:rsidR="0045706E" w:rsidRPr="00B720ED">
        <w:rPr>
          <w:rFonts w:ascii="Times New Roman" w:hAnsi="Times New Roman"/>
        </w:rPr>
        <w:t>ephrin</w:t>
      </w:r>
      <w:r w:rsidR="00215F3D" w:rsidRPr="00B720ED">
        <w:rPr>
          <w:rFonts w:ascii="Times New Roman" w:hAnsi="Times New Roman"/>
        </w:rPr>
        <w:t xml:space="preserve">, and </w:t>
      </w:r>
      <w:r w:rsidR="0045706E" w:rsidRPr="00B720ED">
        <w:rPr>
          <w:rFonts w:ascii="Times New Roman" w:hAnsi="Times New Roman"/>
        </w:rPr>
        <w:t>Eph receptor</w:t>
      </w:r>
      <w:r w:rsidR="00D06D3C" w:rsidRPr="00B720ED">
        <w:rPr>
          <w:rFonts w:ascii="Times New Roman" w:hAnsi="Times New Roman"/>
        </w:rPr>
        <w:t xml:space="preserve"> </w:t>
      </w:r>
      <w:r w:rsidR="00CD6FA8" w:rsidRPr="00B720ED">
        <w:rPr>
          <w:rFonts w:ascii="Times New Roman" w:hAnsi="Times New Roman"/>
        </w:rPr>
        <w:t>mediate synaptic plasticity throughout neurodevelopment.</w:t>
      </w:r>
      <w:r w:rsidR="00383E87" w:rsidRPr="00B720ED">
        <w:rPr>
          <w:rFonts w:ascii="Times New Roman" w:hAnsi="Times New Roman"/>
        </w:rPr>
        <w:t xml:space="preserve"> </w:t>
      </w:r>
      <w:r w:rsidR="00DC463C" w:rsidRPr="00B720ED">
        <w:rPr>
          <w:rFonts w:ascii="Times New Roman" w:hAnsi="Times New Roman"/>
        </w:rPr>
        <w:t>One</w:t>
      </w:r>
      <w:r w:rsidR="00051472" w:rsidRPr="00B720ED">
        <w:rPr>
          <w:rFonts w:ascii="Times New Roman" w:hAnsi="Times New Roman"/>
        </w:rPr>
        <w:t xml:space="preserve"> group of </w:t>
      </w:r>
      <w:r w:rsidR="00383E87" w:rsidRPr="00B720ED">
        <w:rPr>
          <w:rFonts w:ascii="Times New Roman" w:hAnsi="Times New Roman"/>
        </w:rPr>
        <w:t>cell adhesion molecules</w:t>
      </w:r>
      <w:r w:rsidR="004C263D" w:rsidRPr="00B720ED">
        <w:rPr>
          <w:rFonts w:ascii="Times New Roman" w:hAnsi="Times New Roman"/>
        </w:rPr>
        <w:t xml:space="preserve"> described in literature</w:t>
      </w:r>
      <w:r w:rsidR="00051472" w:rsidRPr="00B720ED">
        <w:rPr>
          <w:rFonts w:ascii="Times New Roman" w:hAnsi="Times New Roman"/>
        </w:rPr>
        <w:t xml:space="preserve"> </w:t>
      </w:r>
      <w:r w:rsidR="00607B03" w:rsidRPr="00B720ED">
        <w:rPr>
          <w:rFonts w:ascii="Times New Roman" w:hAnsi="Times New Roman"/>
        </w:rPr>
        <w:t>involved in</w:t>
      </w:r>
      <w:r w:rsidR="00051472" w:rsidRPr="00B720ED">
        <w:rPr>
          <w:rFonts w:ascii="Times New Roman" w:hAnsi="Times New Roman"/>
        </w:rPr>
        <w:t xml:space="preserve"> </w:t>
      </w:r>
      <w:r w:rsidR="00D06D3C" w:rsidRPr="00B720ED">
        <w:rPr>
          <w:rFonts w:ascii="Times New Roman" w:hAnsi="Times New Roman"/>
        </w:rPr>
        <w:t>synaptic plasticity</w:t>
      </w:r>
      <w:r w:rsidR="00051472" w:rsidRPr="00B720ED">
        <w:rPr>
          <w:rFonts w:ascii="Times New Roman" w:hAnsi="Times New Roman"/>
        </w:rPr>
        <w:t xml:space="preserve"> is the immunoglobulin superfami</w:t>
      </w:r>
      <w:r w:rsidR="001940C7" w:rsidRPr="00B720ED">
        <w:rPr>
          <w:rFonts w:ascii="Times New Roman" w:hAnsi="Times New Roman"/>
        </w:rPr>
        <w:t>ly of cell adhesion molecules</w:t>
      </w:r>
      <w:r w:rsidR="0012426E">
        <w:rPr>
          <w:rFonts w:ascii="Times New Roman" w:hAnsi="Times New Roman"/>
          <w:vertAlign w:val="superscript"/>
        </w:rPr>
        <w:t>1</w:t>
      </w:r>
      <w:r w:rsidR="001940C7" w:rsidRPr="00B720ED">
        <w:rPr>
          <w:rFonts w:ascii="Times New Roman" w:hAnsi="Times New Roman"/>
        </w:rPr>
        <w:t xml:space="preserve">. </w:t>
      </w:r>
      <w:r w:rsidR="00C162FD" w:rsidRPr="00B720ED">
        <w:rPr>
          <w:rFonts w:ascii="Times New Roman" w:hAnsi="Times New Roman"/>
        </w:rPr>
        <w:t>Within said superfamily, p</w:t>
      </w:r>
      <w:r w:rsidR="001940C7" w:rsidRPr="00B720ED">
        <w:rPr>
          <w:rFonts w:ascii="Times New Roman" w:hAnsi="Times New Roman"/>
        </w:rPr>
        <w:t>roteins of the IgLON subfamily</w:t>
      </w:r>
      <w:r w:rsidR="00051472" w:rsidRPr="00B720ED">
        <w:rPr>
          <w:rFonts w:ascii="Times New Roman" w:hAnsi="Times New Roman"/>
        </w:rPr>
        <w:t xml:space="preserve"> </w:t>
      </w:r>
      <w:r w:rsidR="00C44FFB" w:rsidRPr="00B720ED">
        <w:rPr>
          <w:rFonts w:ascii="Times New Roman" w:hAnsi="Times New Roman"/>
        </w:rPr>
        <w:t>have been demonstrated</w:t>
      </w:r>
      <w:r w:rsidR="00C162FD" w:rsidRPr="00B720ED">
        <w:rPr>
          <w:rFonts w:ascii="Times New Roman" w:hAnsi="Times New Roman"/>
        </w:rPr>
        <w:t xml:space="preserve"> as</w:t>
      </w:r>
      <w:r w:rsidR="00607B03" w:rsidRPr="00B720ED">
        <w:rPr>
          <w:rFonts w:ascii="Times New Roman" w:hAnsi="Times New Roman"/>
        </w:rPr>
        <w:t xml:space="preserve"> important regulators of </w:t>
      </w:r>
      <w:r w:rsidR="001940C7" w:rsidRPr="00B720ED">
        <w:rPr>
          <w:rFonts w:ascii="Times New Roman" w:hAnsi="Times New Roman"/>
        </w:rPr>
        <w:t xml:space="preserve">cell adhesion, subdomain target recognition, and </w:t>
      </w:r>
      <w:r w:rsidR="00607B03" w:rsidRPr="00B720ED">
        <w:rPr>
          <w:rFonts w:ascii="Times New Roman" w:hAnsi="Times New Roman"/>
        </w:rPr>
        <w:t>neurite outgrowth</w:t>
      </w:r>
      <w:r w:rsidR="0012426E">
        <w:rPr>
          <w:rFonts w:ascii="Times New Roman" w:hAnsi="Times New Roman"/>
          <w:vertAlign w:val="superscript"/>
        </w:rPr>
        <w:t>1</w:t>
      </w:r>
      <w:r w:rsidR="00607B03" w:rsidRPr="00B720ED">
        <w:rPr>
          <w:rFonts w:ascii="Times New Roman" w:hAnsi="Times New Roman"/>
        </w:rPr>
        <w:t>.</w:t>
      </w:r>
      <w:r w:rsidR="002552E0" w:rsidRPr="00B720ED">
        <w:rPr>
          <w:rFonts w:ascii="Times New Roman" w:hAnsi="Times New Roman"/>
        </w:rPr>
        <w:t xml:space="preserve"> </w:t>
      </w:r>
      <w:r w:rsidR="00644B9F" w:rsidRPr="00B720ED">
        <w:rPr>
          <w:rFonts w:ascii="Times New Roman" w:hAnsi="Times New Roman"/>
        </w:rPr>
        <w:t xml:space="preserve">The IgLON subfamily </w:t>
      </w:r>
      <w:r w:rsidR="000D7208" w:rsidRPr="00B720ED">
        <w:rPr>
          <w:rFonts w:ascii="Times New Roman" w:hAnsi="Times New Roman"/>
        </w:rPr>
        <w:t>consists</w:t>
      </w:r>
      <w:r w:rsidR="00644B9F" w:rsidRPr="00B720ED">
        <w:rPr>
          <w:rFonts w:ascii="Times New Roman" w:hAnsi="Times New Roman"/>
        </w:rPr>
        <w:t xml:space="preserve"> of Neurotrimin (NTM), Opioid-binding cell adhesion molecule (OBCAM), Limbic system associated membrane protein (LSAMP), and Neuronal growth regulator 1 (NEGR1</w:t>
      </w:r>
      <w:r w:rsidR="004C7997" w:rsidRPr="00B720ED">
        <w:rPr>
          <w:rFonts w:ascii="Times New Roman" w:hAnsi="Times New Roman"/>
        </w:rPr>
        <w:t>)</w:t>
      </w:r>
      <w:r w:rsidR="0012426E">
        <w:rPr>
          <w:rFonts w:ascii="Times New Roman" w:hAnsi="Times New Roman"/>
          <w:vertAlign w:val="superscript"/>
        </w:rPr>
        <w:t>2</w:t>
      </w:r>
      <w:r w:rsidR="00E62BEA" w:rsidRPr="00B720ED">
        <w:rPr>
          <w:rFonts w:ascii="Times New Roman" w:hAnsi="Times New Roman"/>
        </w:rPr>
        <w:t>.</w:t>
      </w:r>
      <w:r w:rsidR="004C7997" w:rsidRPr="00B720ED">
        <w:rPr>
          <w:rFonts w:ascii="Times New Roman" w:hAnsi="Times New Roman"/>
        </w:rPr>
        <w:t xml:space="preserve"> </w:t>
      </w:r>
      <w:r w:rsidR="00076CA0" w:rsidRPr="00B720ED">
        <w:rPr>
          <w:rFonts w:ascii="Times New Roman" w:hAnsi="Times New Roman"/>
        </w:rPr>
        <w:t xml:space="preserve">The implication of </w:t>
      </w:r>
      <w:r w:rsidR="00563145" w:rsidRPr="00B720ED">
        <w:rPr>
          <w:rFonts w:ascii="Times New Roman" w:hAnsi="Times New Roman"/>
        </w:rPr>
        <w:t xml:space="preserve">IgLON proteins </w:t>
      </w:r>
      <w:r w:rsidR="00076CA0" w:rsidRPr="00B720ED">
        <w:rPr>
          <w:rFonts w:ascii="Times New Roman" w:hAnsi="Times New Roman"/>
        </w:rPr>
        <w:t>in</w:t>
      </w:r>
      <w:r w:rsidR="00075932" w:rsidRPr="00B720ED">
        <w:rPr>
          <w:rFonts w:ascii="Times New Roman" w:hAnsi="Times New Roman"/>
        </w:rPr>
        <w:t xml:space="preserve"> synaptogenesis</w:t>
      </w:r>
      <w:r w:rsidR="00076CA0" w:rsidRPr="00B720ED">
        <w:rPr>
          <w:rFonts w:ascii="Times New Roman" w:hAnsi="Times New Roman"/>
        </w:rPr>
        <w:t xml:space="preserve"> has been suggested in literature</w:t>
      </w:r>
      <w:r w:rsidR="007C69CA" w:rsidRPr="00B720ED">
        <w:rPr>
          <w:rFonts w:ascii="Times New Roman" w:hAnsi="Times New Roman"/>
        </w:rPr>
        <w:t>.</w:t>
      </w:r>
      <w:r w:rsidR="00563145" w:rsidRPr="00B720ED">
        <w:rPr>
          <w:rFonts w:ascii="Times New Roman" w:hAnsi="Times New Roman"/>
        </w:rPr>
        <w:t xml:space="preserve"> </w:t>
      </w:r>
      <w:r w:rsidR="00961DC0" w:rsidRPr="00B720ED">
        <w:rPr>
          <w:rFonts w:ascii="Times New Roman" w:hAnsi="Times New Roman"/>
        </w:rPr>
        <w:t>T</w:t>
      </w:r>
      <w:r w:rsidR="00563145" w:rsidRPr="00B720ED">
        <w:rPr>
          <w:rFonts w:ascii="Times New Roman" w:hAnsi="Times New Roman"/>
        </w:rPr>
        <w:t>hrough immunohistochemistry</w:t>
      </w:r>
      <w:r w:rsidR="00076CA0" w:rsidRPr="00B720ED">
        <w:rPr>
          <w:rFonts w:ascii="Times New Roman" w:hAnsi="Times New Roman"/>
        </w:rPr>
        <w:t xml:space="preserve"> and electron microscopy</w:t>
      </w:r>
      <w:r w:rsidR="00563145" w:rsidRPr="00B720ED">
        <w:rPr>
          <w:rFonts w:ascii="Times New Roman" w:hAnsi="Times New Roman"/>
        </w:rPr>
        <w:t>,</w:t>
      </w:r>
      <w:r w:rsidRPr="00B720ED">
        <w:rPr>
          <w:rFonts w:ascii="Times New Roman" w:hAnsi="Times New Roman"/>
        </w:rPr>
        <w:t xml:space="preserve"> </w:t>
      </w:r>
      <w:r w:rsidR="00563145" w:rsidRPr="00B720ED">
        <w:rPr>
          <w:rFonts w:ascii="Times New Roman" w:hAnsi="Times New Roman"/>
        </w:rPr>
        <w:t>OBCAM and NEGR1</w:t>
      </w:r>
      <w:r w:rsidR="00076CA0" w:rsidRPr="00B720ED">
        <w:rPr>
          <w:rFonts w:ascii="Times New Roman" w:hAnsi="Times New Roman"/>
        </w:rPr>
        <w:t xml:space="preserve"> have been </w:t>
      </w:r>
      <w:r w:rsidR="00C44FFB" w:rsidRPr="00B720ED">
        <w:rPr>
          <w:rFonts w:ascii="Times New Roman" w:hAnsi="Times New Roman"/>
        </w:rPr>
        <w:t>shown</w:t>
      </w:r>
      <w:r w:rsidR="00076CA0" w:rsidRPr="00B720ED">
        <w:rPr>
          <w:rFonts w:ascii="Times New Roman" w:hAnsi="Times New Roman"/>
        </w:rPr>
        <w:t xml:space="preserve"> to localize with vesicle-associated membrane protein</w:t>
      </w:r>
      <w:r w:rsidR="00F710C1" w:rsidRPr="00B720ED">
        <w:rPr>
          <w:rFonts w:ascii="Times New Roman" w:hAnsi="Times New Roman"/>
        </w:rPr>
        <w:t xml:space="preserve"> 2, a synaptic marker</w:t>
      </w:r>
      <w:r w:rsidR="00C67941">
        <w:rPr>
          <w:rFonts w:ascii="Times New Roman" w:hAnsi="Times New Roman"/>
          <w:vertAlign w:val="superscript"/>
        </w:rPr>
        <w:t>3</w:t>
      </w:r>
      <w:r w:rsidR="00F710C1" w:rsidRPr="00B720ED">
        <w:rPr>
          <w:rFonts w:ascii="Times New Roman" w:hAnsi="Times New Roman"/>
        </w:rPr>
        <w:t xml:space="preserve">. </w:t>
      </w:r>
      <w:r w:rsidR="005E5C4A" w:rsidRPr="00B720ED">
        <w:rPr>
          <w:rFonts w:ascii="Times New Roman" w:hAnsi="Times New Roman"/>
        </w:rPr>
        <w:t xml:space="preserve">In addition, </w:t>
      </w:r>
      <w:r w:rsidR="000F3572" w:rsidRPr="00B720ED">
        <w:rPr>
          <w:rFonts w:ascii="Times New Roman" w:hAnsi="Times New Roman"/>
        </w:rPr>
        <w:t xml:space="preserve">IgLON proteins also </w:t>
      </w:r>
      <w:r w:rsidR="007B595D" w:rsidRPr="00B720ED">
        <w:rPr>
          <w:rFonts w:ascii="Times New Roman" w:hAnsi="Times New Roman"/>
        </w:rPr>
        <w:t>play a role</w:t>
      </w:r>
      <w:r w:rsidR="003275CD" w:rsidRPr="00B720ED">
        <w:rPr>
          <w:rFonts w:ascii="Times New Roman" w:hAnsi="Times New Roman"/>
        </w:rPr>
        <w:t xml:space="preserve"> in neurological disorders that</w:t>
      </w:r>
      <w:r w:rsidR="007B595D" w:rsidRPr="00B720ED">
        <w:rPr>
          <w:rFonts w:ascii="Times New Roman" w:hAnsi="Times New Roman"/>
        </w:rPr>
        <w:t xml:space="preserve"> </w:t>
      </w:r>
      <w:r w:rsidR="000F3572" w:rsidRPr="00B720ED">
        <w:rPr>
          <w:rFonts w:ascii="Times New Roman" w:hAnsi="Times New Roman"/>
        </w:rPr>
        <w:t xml:space="preserve">may </w:t>
      </w:r>
      <w:r w:rsidR="003275CD" w:rsidRPr="00B720ED">
        <w:rPr>
          <w:rFonts w:ascii="Times New Roman" w:hAnsi="Times New Roman"/>
        </w:rPr>
        <w:t>have a basis in</w:t>
      </w:r>
      <w:r w:rsidR="007B595D" w:rsidRPr="00B720ED">
        <w:rPr>
          <w:rFonts w:ascii="Times New Roman" w:hAnsi="Times New Roman"/>
        </w:rPr>
        <w:t xml:space="preserve"> synaptic </w:t>
      </w:r>
      <w:r w:rsidR="003275CD" w:rsidRPr="00B720ED">
        <w:rPr>
          <w:rFonts w:ascii="Times New Roman" w:hAnsi="Times New Roman"/>
        </w:rPr>
        <w:t>dysfunction</w:t>
      </w:r>
      <w:r w:rsidR="007B595D" w:rsidRPr="00B720ED">
        <w:rPr>
          <w:rFonts w:ascii="Times New Roman" w:hAnsi="Times New Roman"/>
        </w:rPr>
        <w:t xml:space="preserve">. </w:t>
      </w:r>
      <w:r w:rsidR="00357A37" w:rsidRPr="00B720ED">
        <w:rPr>
          <w:rFonts w:ascii="Times New Roman" w:hAnsi="Times New Roman"/>
        </w:rPr>
        <w:t xml:space="preserve">LSAMP and NEGR1 have been reported to be involved in </w:t>
      </w:r>
      <w:r w:rsidR="009028FE" w:rsidRPr="00B720ED">
        <w:rPr>
          <w:rFonts w:ascii="Times New Roman" w:hAnsi="Times New Roman"/>
        </w:rPr>
        <w:t>major depressive disorder and autism</w:t>
      </w:r>
      <w:r w:rsidR="00E44439">
        <w:rPr>
          <w:rFonts w:ascii="Times New Roman" w:hAnsi="Times New Roman"/>
        </w:rPr>
        <w:t xml:space="preserve"> spectrum</w:t>
      </w:r>
      <w:r w:rsidR="009028FE" w:rsidRPr="00B720ED">
        <w:rPr>
          <w:rFonts w:ascii="Times New Roman" w:hAnsi="Times New Roman"/>
        </w:rPr>
        <w:t xml:space="preserve"> disorder, respectively</w:t>
      </w:r>
      <w:r w:rsidR="00C67941">
        <w:rPr>
          <w:rFonts w:ascii="Times New Roman" w:hAnsi="Times New Roman"/>
          <w:vertAlign w:val="superscript"/>
        </w:rPr>
        <w:t>4</w:t>
      </w:r>
      <w:r w:rsidR="009028FE" w:rsidRPr="00B720ED">
        <w:rPr>
          <w:rFonts w:ascii="Times New Roman" w:hAnsi="Times New Roman"/>
          <w:vertAlign w:val="superscript"/>
        </w:rPr>
        <w:t xml:space="preserve">, </w:t>
      </w:r>
      <w:r w:rsidR="00C67941">
        <w:rPr>
          <w:rFonts w:ascii="Times New Roman" w:hAnsi="Times New Roman"/>
          <w:vertAlign w:val="superscript"/>
        </w:rPr>
        <w:t>5</w:t>
      </w:r>
      <w:r w:rsidR="009028FE" w:rsidRPr="00B720ED">
        <w:rPr>
          <w:rFonts w:ascii="Times New Roman" w:hAnsi="Times New Roman"/>
        </w:rPr>
        <w:t xml:space="preserve">. </w:t>
      </w:r>
      <w:r w:rsidR="00B14481">
        <w:rPr>
          <w:rFonts w:ascii="Times New Roman" w:hAnsi="Times New Roman"/>
        </w:rPr>
        <w:t>Thus</w:t>
      </w:r>
      <w:r w:rsidR="005E5C4A" w:rsidRPr="00B720ED">
        <w:rPr>
          <w:rFonts w:ascii="Times New Roman" w:hAnsi="Times New Roman"/>
        </w:rPr>
        <w:t xml:space="preserve">, it would be of interest to </w:t>
      </w:r>
      <w:r w:rsidR="00030EB3">
        <w:rPr>
          <w:rFonts w:ascii="Times New Roman" w:hAnsi="Times New Roman"/>
        </w:rPr>
        <w:t xml:space="preserve">systematically </w:t>
      </w:r>
      <w:r w:rsidR="005E5C4A" w:rsidRPr="00B720ED">
        <w:rPr>
          <w:rFonts w:ascii="Times New Roman" w:hAnsi="Times New Roman"/>
        </w:rPr>
        <w:t>investigate the role of IgLON members in synaptog</w:t>
      </w:r>
      <w:r w:rsidR="006850AC">
        <w:rPr>
          <w:rFonts w:ascii="Times New Roman" w:hAnsi="Times New Roman"/>
        </w:rPr>
        <w:t>enesis and synaptic plasticity.</w:t>
      </w:r>
    </w:p>
    <w:p w14:paraId="1D23A41B" w14:textId="09F21810" w:rsidR="009F3B06" w:rsidRDefault="00953AA6" w:rsidP="009F3B06">
      <w:pPr>
        <w:ind w:firstLine="72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I</w:t>
      </w:r>
      <w:r w:rsidR="0059473E" w:rsidRPr="00B720ED">
        <w:rPr>
          <w:rFonts w:ascii="Times New Roman" w:hAnsi="Times New Roman"/>
        </w:rPr>
        <w:t>t was</w:t>
      </w:r>
      <w:r>
        <w:rPr>
          <w:rFonts w:ascii="Times New Roman" w:hAnsi="Times New Roman"/>
        </w:rPr>
        <w:t xml:space="preserve"> also</w:t>
      </w:r>
      <w:r w:rsidR="0059473E" w:rsidRPr="00B720ED">
        <w:rPr>
          <w:rFonts w:ascii="Times New Roman" w:hAnsi="Times New Roman"/>
        </w:rPr>
        <w:t xml:space="preserve"> </w:t>
      </w:r>
      <w:r w:rsidR="00357A37" w:rsidRPr="00B720ED">
        <w:rPr>
          <w:rFonts w:ascii="Times New Roman" w:hAnsi="Times New Roman"/>
        </w:rPr>
        <w:t>demonstrated</w:t>
      </w:r>
      <w:r w:rsidR="0059473E" w:rsidRPr="00B720ED">
        <w:rPr>
          <w:rFonts w:ascii="Times New Roman" w:hAnsi="Times New Roman"/>
        </w:rPr>
        <w:t xml:space="preserve"> by our lab that IgLON</w:t>
      </w:r>
      <w:r w:rsidR="008E05F6" w:rsidRPr="00B720ED">
        <w:rPr>
          <w:rFonts w:ascii="Times New Roman" w:hAnsi="Times New Roman"/>
        </w:rPr>
        <w:t xml:space="preserve"> protein</w:t>
      </w:r>
      <w:r w:rsidR="0059473E" w:rsidRPr="00B720ED">
        <w:rPr>
          <w:rFonts w:ascii="Times New Roman" w:hAnsi="Times New Roman"/>
        </w:rPr>
        <w:t>s undergo cell surface proteolysis through a post-translational mechanism known as ectodomain shedding</w:t>
      </w:r>
      <w:r w:rsidR="00C67941">
        <w:rPr>
          <w:rFonts w:ascii="Times New Roman" w:hAnsi="Times New Roman"/>
          <w:vertAlign w:val="superscript"/>
        </w:rPr>
        <w:t>2</w:t>
      </w:r>
      <w:r w:rsidR="0059473E" w:rsidRPr="00B720ED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>M</w:t>
      </w:r>
      <w:r w:rsidR="001F535D" w:rsidRPr="00B720ED">
        <w:rPr>
          <w:rFonts w:ascii="Times New Roman" w:hAnsi="Times New Roman"/>
        </w:rPr>
        <w:t>embers of the metzincin family of metalloproteinases</w:t>
      </w:r>
      <w:r w:rsidR="001F535D">
        <w:rPr>
          <w:rFonts w:ascii="Times New Roman" w:hAnsi="Times New Roman"/>
        </w:rPr>
        <w:t>,</w:t>
      </w:r>
      <w:r w:rsidR="001F535D" w:rsidRPr="00B720ED">
        <w:rPr>
          <w:rFonts w:ascii="Times New Roman" w:hAnsi="Times New Roman"/>
        </w:rPr>
        <w:t xml:space="preserve"> including matrix metalloproteinases (MMPs) and adamalysins (ADAMs)</w:t>
      </w:r>
      <w:r w:rsidR="001F535D">
        <w:rPr>
          <w:rFonts w:ascii="Times New Roman" w:hAnsi="Times New Roman"/>
        </w:rPr>
        <w:t>, mediate t</w:t>
      </w:r>
      <w:r w:rsidR="0059473E" w:rsidRPr="00B720ED">
        <w:rPr>
          <w:rFonts w:ascii="Times New Roman" w:hAnsi="Times New Roman"/>
        </w:rPr>
        <w:t xml:space="preserve">his shedding </w:t>
      </w:r>
      <w:r w:rsidR="001F535D">
        <w:rPr>
          <w:rFonts w:ascii="Times New Roman" w:hAnsi="Times New Roman"/>
        </w:rPr>
        <w:t>process</w:t>
      </w:r>
      <w:r w:rsidR="00C67941">
        <w:rPr>
          <w:rFonts w:ascii="Times New Roman" w:hAnsi="Times New Roman"/>
          <w:vertAlign w:val="superscript"/>
        </w:rPr>
        <w:t>2</w:t>
      </w:r>
      <w:r w:rsidR="0059473E" w:rsidRPr="00B720ED">
        <w:rPr>
          <w:rFonts w:ascii="Times New Roman" w:hAnsi="Times New Roman"/>
        </w:rPr>
        <w:t>.</w:t>
      </w:r>
      <w:r w:rsidR="005E67C5">
        <w:rPr>
          <w:rFonts w:ascii="Times New Roman" w:hAnsi="Times New Roman"/>
        </w:rPr>
        <w:t xml:space="preserve"> Components shed by MMPs and ADAMs are released as biologically active or </w:t>
      </w:r>
      <w:r w:rsidR="00B8780E">
        <w:rPr>
          <w:rFonts w:ascii="Times New Roman" w:hAnsi="Times New Roman"/>
        </w:rPr>
        <w:t xml:space="preserve">dominant negative fragments. Consequently, ectodomain shedding affects </w:t>
      </w:r>
      <w:r w:rsidR="00B768C2">
        <w:rPr>
          <w:rFonts w:ascii="Times New Roman" w:hAnsi="Times New Roman"/>
        </w:rPr>
        <w:t>myriad</w:t>
      </w:r>
      <w:r w:rsidR="00B8780E">
        <w:rPr>
          <w:rFonts w:ascii="Times New Roman" w:hAnsi="Times New Roman"/>
        </w:rPr>
        <w:t xml:space="preserve"> </w:t>
      </w:r>
      <w:r w:rsidR="00B768C2">
        <w:rPr>
          <w:rFonts w:ascii="Times New Roman" w:hAnsi="Times New Roman"/>
        </w:rPr>
        <w:t>neuronal processes, such as cell survival, axon outgrowth and guidance, and synaptogenesis.</w:t>
      </w:r>
      <w:r w:rsidR="0059473E" w:rsidRPr="00B720ED">
        <w:rPr>
          <w:rFonts w:ascii="Times New Roman" w:hAnsi="Times New Roman"/>
        </w:rPr>
        <w:t xml:space="preserve"> </w:t>
      </w:r>
      <w:r w:rsidR="000C414B">
        <w:rPr>
          <w:rFonts w:ascii="Times New Roman" w:hAnsi="Times New Roman"/>
        </w:rPr>
        <w:t xml:space="preserve">Out lab </w:t>
      </w:r>
      <w:r w:rsidR="00A44B7D">
        <w:rPr>
          <w:rFonts w:ascii="Times New Roman" w:hAnsi="Times New Roman"/>
        </w:rPr>
        <w:t>has shown in rat dorsal root ganglion cells that ectodomain shedding of LSAMP by ADAM promotes neurite outgrowth</w:t>
      </w:r>
      <w:r w:rsidR="00C67941">
        <w:rPr>
          <w:rFonts w:ascii="Times New Roman" w:hAnsi="Times New Roman"/>
          <w:vertAlign w:val="superscript"/>
        </w:rPr>
        <w:t>6</w:t>
      </w:r>
      <w:r w:rsidR="00A44B7D">
        <w:rPr>
          <w:rFonts w:ascii="Times New Roman" w:hAnsi="Times New Roman"/>
        </w:rPr>
        <w:t>.</w:t>
      </w:r>
      <w:r w:rsidR="00403C2A">
        <w:rPr>
          <w:rFonts w:ascii="Times New Roman" w:hAnsi="Times New Roman"/>
        </w:rPr>
        <w:t xml:space="preserve"> Furthermore, our research d</w:t>
      </w:r>
      <w:r w:rsidR="00D64761">
        <w:rPr>
          <w:rFonts w:ascii="Times New Roman" w:hAnsi="Times New Roman"/>
        </w:rPr>
        <w:t>emonstrated</w:t>
      </w:r>
      <w:r w:rsidR="00403C2A">
        <w:rPr>
          <w:rFonts w:ascii="Times New Roman" w:hAnsi="Times New Roman"/>
        </w:rPr>
        <w:t xml:space="preserve"> that the </w:t>
      </w:r>
      <w:r w:rsidR="00232766">
        <w:rPr>
          <w:rFonts w:ascii="Times New Roman" w:hAnsi="Times New Roman"/>
        </w:rPr>
        <w:t xml:space="preserve">observed </w:t>
      </w:r>
      <w:r w:rsidR="00403C2A">
        <w:rPr>
          <w:rFonts w:ascii="Times New Roman" w:hAnsi="Times New Roman"/>
        </w:rPr>
        <w:t xml:space="preserve">neurite outgrowth was due to </w:t>
      </w:r>
      <w:r w:rsidR="00D64761">
        <w:rPr>
          <w:rFonts w:ascii="Times New Roman" w:hAnsi="Times New Roman"/>
        </w:rPr>
        <w:t>the shedding relieving the outgrowth inhibitory signal from LSAMP at the cell surface</w:t>
      </w:r>
      <w:r w:rsidR="00C67941">
        <w:rPr>
          <w:rFonts w:ascii="Times New Roman" w:hAnsi="Times New Roman"/>
          <w:vertAlign w:val="superscript"/>
        </w:rPr>
        <w:t>6</w:t>
      </w:r>
      <w:r w:rsidR="00D64761">
        <w:rPr>
          <w:rFonts w:ascii="Times New Roman" w:hAnsi="Times New Roman"/>
        </w:rPr>
        <w:t>.</w:t>
      </w:r>
      <w:r w:rsidR="002A051F">
        <w:rPr>
          <w:rFonts w:ascii="Times New Roman" w:hAnsi="Times New Roman"/>
        </w:rPr>
        <w:t xml:space="preserve"> </w:t>
      </w:r>
      <w:r w:rsidR="00346B65" w:rsidRPr="00B720ED">
        <w:rPr>
          <w:rFonts w:ascii="Times New Roman" w:hAnsi="Times New Roman"/>
        </w:rPr>
        <w:t xml:space="preserve">However, it is unknown whether the shedding of </w:t>
      </w:r>
      <w:r w:rsidR="002F467C">
        <w:rPr>
          <w:rFonts w:ascii="Times New Roman" w:hAnsi="Times New Roman"/>
        </w:rPr>
        <w:t xml:space="preserve">individual </w:t>
      </w:r>
      <w:r w:rsidR="00346B65" w:rsidRPr="00B720ED">
        <w:rPr>
          <w:rFonts w:ascii="Times New Roman" w:hAnsi="Times New Roman"/>
        </w:rPr>
        <w:t xml:space="preserve">IgLON proteins affect synapse formation. </w:t>
      </w:r>
      <w:r w:rsidR="00CD185A">
        <w:rPr>
          <w:rFonts w:ascii="Times New Roman" w:hAnsi="Times New Roman"/>
        </w:rPr>
        <w:t xml:space="preserve">Considering the effect of IgLON </w:t>
      </w:r>
      <w:r w:rsidR="00080515">
        <w:rPr>
          <w:rFonts w:ascii="Times New Roman" w:hAnsi="Times New Roman"/>
        </w:rPr>
        <w:t>ectodomain shedding</w:t>
      </w:r>
      <w:r w:rsidR="00CD185A">
        <w:rPr>
          <w:rFonts w:ascii="Times New Roman" w:hAnsi="Times New Roman"/>
        </w:rPr>
        <w:t xml:space="preserve"> on</w:t>
      </w:r>
      <w:r w:rsidR="00080515">
        <w:rPr>
          <w:rFonts w:ascii="Times New Roman" w:hAnsi="Times New Roman"/>
        </w:rPr>
        <w:t xml:space="preserve"> promoting</w:t>
      </w:r>
      <w:r w:rsidR="00CD185A">
        <w:rPr>
          <w:rFonts w:ascii="Times New Roman" w:hAnsi="Times New Roman"/>
        </w:rPr>
        <w:t xml:space="preserve"> neurite outgrowth, </w:t>
      </w:r>
      <w:r w:rsidR="00A3436D">
        <w:rPr>
          <w:rFonts w:ascii="Times New Roman" w:hAnsi="Times New Roman"/>
        </w:rPr>
        <w:t xml:space="preserve">it is then reasonable to </w:t>
      </w:r>
      <w:r w:rsidR="00CD185A">
        <w:rPr>
          <w:rFonts w:ascii="Times New Roman" w:hAnsi="Times New Roman"/>
        </w:rPr>
        <w:t xml:space="preserve">hypothesize here that IgLON </w:t>
      </w:r>
      <w:r w:rsidR="00080515">
        <w:rPr>
          <w:rFonts w:ascii="Times New Roman" w:hAnsi="Times New Roman"/>
        </w:rPr>
        <w:t xml:space="preserve">ectodomain shedding plays a positive role in </w:t>
      </w:r>
      <w:r w:rsidR="009F3B06">
        <w:rPr>
          <w:rFonts w:ascii="Times New Roman" w:hAnsi="Times New Roman"/>
        </w:rPr>
        <w:t>facilitating</w:t>
      </w:r>
      <w:r w:rsidR="00E55B79">
        <w:rPr>
          <w:rFonts w:ascii="Times New Roman" w:hAnsi="Times New Roman"/>
        </w:rPr>
        <w:t xml:space="preserve"> other neurodevelopmental processes, such as</w:t>
      </w:r>
      <w:r w:rsidR="00E74428">
        <w:rPr>
          <w:rFonts w:ascii="Times New Roman" w:hAnsi="Times New Roman"/>
        </w:rPr>
        <w:t xml:space="preserve"> synapse</w:t>
      </w:r>
      <w:r w:rsidR="00080515">
        <w:rPr>
          <w:rFonts w:ascii="Times New Roman" w:hAnsi="Times New Roman"/>
        </w:rPr>
        <w:t xml:space="preserve"> formation and plasticity.</w:t>
      </w:r>
    </w:p>
    <w:p w14:paraId="56533C7B" w14:textId="77777777" w:rsidR="00B57539" w:rsidRDefault="00B57539" w:rsidP="00B57539">
      <w:pPr>
        <w:jc w:val="both"/>
        <w:rPr>
          <w:rFonts w:ascii="Times New Roman" w:hAnsi="Times New Roman"/>
        </w:rPr>
      </w:pPr>
    </w:p>
    <w:p w14:paraId="3608CB9B" w14:textId="01230EB5" w:rsidR="00B37FC8" w:rsidRDefault="00B37FC8" w:rsidP="00B37FC8">
      <w:pPr>
        <w:jc w:val="both"/>
        <w:rPr>
          <w:rFonts w:ascii="Times New Roman" w:hAnsi="Times New Roman"/>
          <w:b/>
          <w:i/>
        </w:rPr>
      </w:pPr>
      <w:r>
        <w:rPr>
          <w:rFonts w:ascii="Times New Roman" w:hAnsi="Times New Roman"/>
          <w:b/>
          <w:i/>
        </w:rPr>
        <w:t>Objective</w:t>
      </w:r>
      <w:r w:rsidR="006E2060">
        <w:rPr>
          <w:rFonts w:ascii="Times New Roman" w:hAnsi="Times New Roman"/>
          <w:b/>
          <w:i/>
        </w:rPr>
        <w:t>s</w:t>
      </w:r>
    </w:p>
    <w:p w14:paraId="0A77C2BE" w14:textId="47B5FA8B" w:rsidR="00B37FC8" w:rsidRDefault="00B37FC8" w:rsidP="00B37FC8">
      <w:pPr>
        <w:ind w:firstLine="72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The short-term goal is to determine the role of metalloproteinase mediated shedding of IgLON proteins in synaptogenesis. Subsequently, the long-term</w:t>
      </w:r>
      <w:r w:rsidRPr="00B720ED">
        <w:rPr>
          <w:rFonts w:ascii="Times New Roman" w:hAnsi="Times New Roman"/>
        </w:rPr>
        <w:t xml:space="preserve"> objective of research</w:t>
      </w:r>
      <w:r>
        <w:rPr>
          <w:rFonts w:ascii="Times New Roman" w:hAnsi="Times New Roman"/>
        </w:rPr>
        <w:t xml:space="preserve"> herein</w:t>
      </w:r>
      <w:r w:rsidRPr="00B720ED">
        <w:rPr>
          <w:rFonts w:ascii="Times New Roman" w:hAnsi="Times New Roman"/>
        </w:rPr>
        <w:t xml:space="preserve"> is to </w:t>
      </w:r>
      <w:r>
        <w:rPr>
          <w:rFonts w:ascii="Times New Roman" w:hAnsi="Times New Roman"/>
        </w:rPr>
        <w:t>elucidate</w:t>
      </w:r>
      <w:r w:rsidRPr="00B720ED">
        <w:rPr>
          <w:rFonts w:ascii="Times New Roman" w:hAnsi="Times New Roman"/>
        </w:rPr>
        <w:t xml:space="preserve"> the molecular mechanisms by which shedding of IgLON proteins regulate the formation and plasticity of synapses.</w:t>
      </w:r>
    </w:p>
    <w:p w14:paraId="524424A2" w14:textId="77777777" w:rsidR="00B57539" w:rsidRPr="00B37FC8" w:rsidRDefault="00B57539" w:rsidP="00B57539">
      <w:pPr>
        <w:jc w:val="both"/>
        <w:rPr>
          <w:rFonts w:ascii="Times New Roman" w:hAnsi="Times New Roman"/>
        </w:rPr>
      </w:pPr>
    </w:p>
    <w:p w14:paraId="7640441A" w14:textId="2EFECE3D" w:rsidR="00E55B79" w:rsidRPr="00E55B79" w:rsidRDefault="0085097C" w:rsidP="00E55B79">
      <w:pPr>
        <w:jc w:val="both"/>
        <w:rPr>
          <w:rFonts w:ascii="Times New Roman" w:hAnsi="Times New Roman"/>
          <w:b/>
          <w:i/>
        </w:rPr>
      </w:pPr>
      <w:r>
        <w:rPr>
          <w:rFonts w:ascii="Times New Roman" w:hAnsi="Times New Roman"/>
          <w:b/>
          <w:i/>
        </w:rPr>
        <w:t>Methods and Analys</w:t>
      </w:r>
      <w:r w:rsidR="006E2060">
        <w:rPr>
          <w:rFonts w:ascii="Times New Roman" w:hAnsi="Times New Roman"/>
          <w:b/>
          <w:i/>
        </w:rPr>
        <w:t>es</w:t>
      </w:r>
    </w:p>
    <w:p w14:paraId="771FD790" w14:textId="2DD2B936" w:rsidR="00315CB6" w:rsidRPr="00B720ED" w:rsidRDefault="008B7054" w:rsidP="00315CB6">
      <w:pPr>
        <w:ind w:firstLine="720"/>
        <w:jc w:val="both"/>
        <w:rPr>
          <w:rFonts w:ascii="Times New Roman" w:hAnsi="Times New Roman" w:cs="Times New Roman"/>
        </w:rPr>
      </w:pPr>
      <w:r w:rsidRPr="00B720ED">
        <w:rPr>
          <w:rFonts w:ascii="Times New Roman" w:hAnsi="Times New Roman" w:cs="Times New Roman"/>
        </w:rPr>
        <w:t xml:space="preserve">A </w:t>
      </w:r>
      <w:r>
        <w:rPr>
          <w:rFonts w:ascii="Times New Roman" w:hAnsi="Times New Roman" w:cs="Times New Roman"/>
        </w:rPr>
        <w:t xml:space="preserve">rat model will be </w:t>
      </w:r>
      <w:r w:rsidR="009C0A70">
        <w:rPr>
          <w:rFonts w:ascii="Times New Roman" w:hAnsi="Times New Roman" w:cs="Times New Roman"/>
        </w:rPr>
        <w:t>adopted</w:t>
      </w:r>
      <w:r>
        <w:rPr>
          <w:rFonts w:ascii="Times New Roman" w:hAnsi="Times New Roman" w:cs="Times New Roman"/>
        </w:rPr>
        <w:t xml:space="preserve"> </w:t>
      </w:r>
      <w:r w:rsidRPr="00B720ED">
        <w:rPr>
          <w:rFonts w:ascii="Times New Roman" w:hAnsi="Times New Roman" w:cs="Times New Roman"/>
        </w:rPr>
        <w:t xml:space="preserve">to study </w:t>
      </w:r>
      <w:r>
        <w:rPr>
          <w:rFonts w:ascii="Times New Roman" w:hAnsi="Times New Roman" w:cs="Times New Roman"/>
        </w:rPr>
        <w:t>IgLON</w:t>
      </w:r>
      <w:r w:rsidRPr="00B720ED">
        <w:rPr>
          <w:rFonts w:ascii="Times New Roman" w:hAnsi="Times New Roman" w:cs="Times New Roman"/>
        </w:rPr>
        <w:t xml:space="preserve"> </w:t>
      </w:r>
      <w:r w:rsidR="006E2CE7">
        <w:rPr>
          <w:rFonts w:ascii="Times New Roman" w:hAnsi="Times New Roman" w:cs="Times New Roman"/>
        </w:rPr>
        <w:t>members</w:t>
      </w:r>
      <w:r w:rsidR="00E73DEF">
        <w:rPr>
          <w:rFonts w:ascii="Times New Roman" w:hAnsi="Times New Roman" w:cs="Times New Roman"/>
        </w:rPr>
        <w:t>, including</w:t>
      </w:r>
      <w:r w:rsidRPr="00B720E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NTM, OBCAM, LSAMP, and NEGR1</w:t>
      </w:r>
      <w:r w:rsidRPr="00B720ED">
        <w:rPr>
          <w:rFonts w:ascii="Times New Roman" w:hAnsi="Times New Roman" w:cs="Times New Roman"/>
        </w:rPr>
        <w:t>.</w:t>
      </w:r>
      <w:r w:rsidR="00A07D16">
        <w:rPr>
          <w:rFonts w:ascii="Times New Roman" w:hAnsi="Times New Roman" w:cs="Times New Roman"/>
        </w:rPr>
        <w:t xml:space="preserve"> </w:t>
      </w:r>
      <w:r w:rsidR="00603755">
        <w:rPr>
          <w:rFonts w:ascii="Times New Roman" w:hAnsi="Times New Roman" w:cs="Times New Roman"/>
        </w:rPr>
        <w:t>F</w:t>
      </w:r>
      <w:r w:rsidR="00BF0F1E" w:rsidRPr="00B720ED">
        <w:rPr>
          <w:rFonts w:ascii="Times New Roman" w:hAnsi="Times New Roman" w:cs="Times New Roman"/>
        </w:rPr>
        <w:t>irst</w:t>
      </w:r>
      <w:r w:rsidR="00603755">
        <w:rPr>
          <w:rFonts w:ascii="Times New Roman" w:hAnsi="Times New Roman" w:cs="Times New Roman"/>
        </w:rPr>
        <w:t>,</w:t>
      </w:r>
      <w:r w:rsidR="00BF0F1E" w:rsidRPr="00B720ED">
        <w:rPr>
          <w:rFonts w:ascii="Times New Roman" w:hAnsi="Times New Roman" w:cs="Times New Roman"/>
        </w:rPr>
        <w:t xml:space="preserve"> the expression of IgLON </w:t>
      </w:r>
      <w:r w:rsidR="005C0056">
        <w:rPr>
          <w:rFonts w:ascii="Times New Roman" w:hAnsi="Times New Roman" w:cs="Times New Roman"/>
        </w:rPr>
        <w:t>proteins</w:t>
      </w:r>
      <w:r w:rsidR="00BF0F1E" w:rsidRPr="00B720ED">
        <w:rPr>
          <w:rFonts w:ascii="Times New Roman" w:hAnsi="Times New Roman" w:cs="Times New Roman"/>
        </w:rPr>
        <w:t xml:space="preserve"> at excitatory and inhibitory synapses</w:t>
      </w:r>
      <w:r w:rsidR="00603755">
        <w:rPr>
          <w:rFonts w:ascii="Times New Roman" w:hAnsi="Times New Roman" w:cs="Times New Roman"/>
        </w:rPr>
        <w:t xml:space="preserve"> will be investigated</w:t>
      </w:r>
      <w:r w:rsidR="004C151B" w:rsidRPr="00B720ED">
        <w:rPr>
          <w:rFonts w:ascii="Times New Roman" w:hAnsi="Times New Roman" w:cs="Times New Roman"/>
        </w:rPr>
        <w:t xml:space="preserve"> by</w:t>
      </w:r>
      <w:r w:rsidR="007313D6">
        <w:rPr>
          <w:rFonts w:ascii="Times New Roman" w:hAnsi="Times New Roman" w:cs="Times New Roman"/>
        </w:rPr>
        <w:t xml:space="preserve"> </w:t>
      </w:r>
      <w:r w:rsidR="00E73DEF">
        <w:rPr>
          <w:rFonts w:ascii="Times New Roman" w:hAnsi="Times New Roman" w:cs="Times New Roman"/>
        </w:rPr>
        <w:t>immunocytochemistry</w:t>
      </w:r>
      <w:r w:rsidR="00096CF5" w:rsidRPr="00B720ED">
        <w:rPr>
          <w:rFonts w:ascii="Times New Roman" w:hAnsi="Times New Roman" w:cs="Times New Roman"/>
        </w:rPr>
        <w:t>.</w:t>
      </w:r>
      <w:r w:rsidR="00777E2A">
        <w:rPr>
          <w:rFonts w:ascii="Times New Roman" w:hAnsi="Times New Roman" w:cs="Times New Roman"/>
        </w:rPr>
        <w:t xml:space="preserve"> </w:t>
      </w:r>
      <w:r w:rsidR="006E2CE7">
        <w:rPr>
          <w:rFonts w:ascii="Times New Roman" w:hAnsi="Times New Roman" w:cs="Times New Roman"/>
        </w:rPr>
        <w:t>C</w:t>
      </w:r>
      <w:r w:rsidR="00777E2A">
        <w:rPr>
          <w:rFonts w:ascii="Times New Roman" w:hAnsi="Times New Roman" w:cs="Times New Roman"/>
        </w:rPr>
        <w:t>ortical</w:t>
      </w:r>
      <w:r w:rsidR="00B66FFD" w:rsidRPr="00B720ED">
        <w:rPr>
          <w:rFonts w:ascii="Times New Roman" w:hAnsi="Times New Roman" w:cs="Times New Roman"/>
        </w:rPr>
        <w:t xml:space="preserve"> </w:t>
      </w:r>
      <w:r w:rsidR="00777E2A">
        <w:rPr>
          <w:rFonts w:ascii="Times New Roman" w:hAnsi="Times New Roman" w:cs="Times New Roman"/>
        </w:rPr>
        <w:t>c</w:t>
      </w:r>
      <w:r w:rsidR="00A46E9F" w:rsidRPr="00B720ED">
        <w:rPr>
          <w:rFonts w:ascii="Times New Roman" w:hAnsi="Times New Roman" w:cs="Times New Roman"/>
        </w:rPr>
        <w:t>ultures</w:t>
      </w:r>
      <w:r w:rsidR="00777E2A">
        <w:rPr>
          <w:rFonts w:ascii="Times New Roman" w:hAnsi="Times New Roman" w:cs="Times New Roman"/>
        </w:rPr>
        <w:t xml:space="preserve"> </w:t>
      </w:r>
      <w:r w:rsidR="00A46E9F" w:rsidRPr="00B720ED">
        <w:rPr>
          <w:rFonts w:ascii="Times New Roman" w:hAnsi="Times New Roman" w:cs="Times New Roman"/>
        </w:rPr>
        <w:t xml:space="preserve">will be stained using </w:t>
      </w:r>
      <w:r w:rsidR="00A46E9F" w:rsidRPr="00B720ED">
        <w:rPr>
          <w:rFonts w:ascii="Times New Roman" w:hAnsi="Times New Roman" w:cs="Times New Roman"/>
        </w:rPr>
        <w:lastRenderedPageBreak/>
        <w:t>antibodies against</w:t>
      </w:r>
      <w:r w:rsidR="006E2CE7">
        <w:rPr>
          <w:rFonts w:ascii="Times New Roman" w:hAnsi="Times New Roman" w:cs="Times New Roman"/>
        </w:rPr>
        <w:t xml:space="preserve"> </w:t>
      </w:r>
      <w:r w:rsidR="00CF2561">
        <w:rPr>
          <w:rFonts w:ascii="Times New Roman" w:hAnsi="Times New Roman" w:cs="Times New Roman"/>
        </w:rPr>
        <w:t>specific</w:t>
      </w:r>
      <w:r w:rsidR="00A46E9F" w:rsidRPr="00B720ED">
        <w:rPr>
          <w:rFonts w:ascii="Times New Roman" w:hAnsi="Times New Roman" w:cs="Times New Roman"/>
        </w:rPr>
        <w:t xml:space="preserve"> IgLON </w:t>
      </w:r>
      <w:r w:rsidR="006E2CE7">
        <w:rPr>
          <w:rFonts w:ascii="Times New Roman" w:hAnsi="Times New Roman" w:cs="Times New Roman"/>
        </w:rPr>
        <w:t>protein</w:t>
      </w:r>
      <w:r w:rsidR="00A46E9F" w:rsidRPr="00B720ED">
        <w:rPr>
          <w:rFonts w:ascii="Times New Roman" w:hAnsi="Times New Roman" w:cs="Times New Roman"/>
        </w:rPr>
        <w:t xml:space="preserve">s and antibodies against either excitatory or inhibitory synapses. </w:t>
      </w:r>
      <w:r w:rsidR="00850590">
        <w:rPr>
          <w:rFonts w:ascii="Times New Roman" w:hAnsi="Times New Roman" w:cs="Times New Roman"/>
        </w:rPr>
        <w:t>T</w:t>
      </w:r>
      <w:r w:rsidR="00CB6388" w:rsidRPr="00B720ED">
        <w:rPr>
          <w:rFonts w:ascii="Times New Roman" w:hAnsi="Times New Roman" w:cs="Times New Roman"/>
        </w:rPr>
        <w:t>h</w:t>
      </w:r>
      <w:r w:rsidR="00B04E0E" w:rsidRPr="00B720ED">
        <w:rPr>
          <w:rFonts w:ascii="Times New Roman" w:hAnsi="Times New Roman" w:cs="Times New Roman"/>
        </w:rPr>
        <w:t>e cultures</w:t>
      </w:r>
      <w:r w:rsidR="00850590" w:rsidRPr="00850590">
        <w:rPr>
          <w:rFonts w:ascii="Times New Roman" w:hAnsi="Times New Roman" w:cs="Times New Roman"/>
        </w:rPr>
        <w:t xml:space="preserve"> </w:t>
      </w:r>
      <w:r w:rsidR="00850590" w:rsidRPr="00B720ED">
        <w:rPr>
          <w:rFonts w:ascii="Times New Roman" w:hAnsi="Times New Roman" w:cs="Times New Roman"/>
        </w:rPr>
        <w:t xml:space="preserve">will be </w:t>
      </w:r>
      <w:r w:rsidR="008A1F36">
        <w:rPr>
          <w:rFonts w:ascii="Times New Roman" w:hAnsi="Times New Roman" w:cs="Times New Roman"/>
        </w:rPr>
        <w:t>imaged</w:t>
      </w:r>
      <w:r w:rsidR="00850590" w:rsidRPr="00850590">
        <w:rPr>
          <w:rFonts w:ascii="Times New Roman" w:hAnsi="Times New Roman" w:cs="Times New Roman"/>
        </w:rPr>
        <w:t xml:space="preserve"> </w:t>
      </w:r>
      <w:r w:rsidR="00850590">
        <w:rPr>
          <w:rFonts w:ascii="Times New Roman" w:hAnsi="Times New Roman" w:cs="Times New Roman"/>
        </w:rPr>
        <w:t>using</w:t>
      </w:r>
      <w:r w:rsidR="00850590" w:rsidRPr="00B720ED">
        <w:rPr>
          <w:rFonts w:ascii="Times New Roman" w:hAnsi="Times New Roman" w:cs="Times New Roman"/>
        </w:rPr>
        <w:t xml:space="preserve"> </w:t>
      </w:r>
      <w:r w:rsidR="00850590">
        <w:rPr>
          <w:rFonts w:ascii="Times New Roman" w:hAnsi="Times New Roman" w:cs="Times New Roman"/>
        </w:rPr>
        <w:t>c</w:t>
      </w:r>
      <w:r w:rsidR="00850590" w:rsidRPr="00B720ED">
        <w:rPr>
          <w:rFonts w:ascii="Times New Roman" w:hAnsi="Times New Roman" w:cs="Times New Roman"/>
        </w:rPr>
        <w:t>onfocal microscopy</w:t>
      </w:r>
      <w:r w:rsidR="00B04E0E" w:rsidRPr="00B720ED">
        <w:rPr>
          <w:rFonts w:ascii="Times New Roman" w:hAnsi="Times New Roman" w:cs="Times New Roman"/>
        </w:rPr>
        <w:t xml:space="preserve">. </w:t>
      </w:r>
      <w:r w:rsidR="00A46E9F" w:rsidRPr="00B720ED">
        <w:rPr>
          <w:rFonts w:ascii="Times New Roman" w:hAnsi="Times New Roman" w:cs="Times New Roman"/>
        </w:rPr>
        <w:t>Th</w:t>
      </w:r>
      <w:r w:rsidR="004C151B" w:rsidRPr="00B720ED">
        <w:rPr>
          <w:rFonts w:ascii="Times New Roman" w:hAnsi="Times New Roman" w:cs="Times New Roman"/>
        </w:rPr>
        <w:t>ese experiments will define</w:t>
      </w:r>
      <w:r w:rsidR="00243F67">
        <w:rPr>
          <w:rFonts w:ascii="Times New Roman" w:hAnsi="Times New Roman" w:cs="Times New Roman"/>
        </w:rPr>
        <w:t xml:space="preserve"> the repertoire of IgLON</w:t>
      </w:r>
      <w:r w:rsidR="00A46E9F" w:rsidRPr="00B720ED">
        <w:rPr>
          <w:rFonts w:ascii="Times New Roman" w:hAnsi="Times New Roman" w:cs="Times New Roman"/>
        </w:rPr>
        <w:t xml:space="preserve"> members at excitatory </w:t>
      </w:r>
      <w:r w:rsidR="004C151B" w:rsidRPr="00B720ED">
        <w:rPr>
          <w:rFonts w:ascii="Times New Roman" w:hAnsi="Times New Roman" w:cs="Times New Roman"/>
        </w:rPr>
        <w:t>and</w:t>
      </w:r>
      <w:r w:rsidR="00A46E9F" w:rsidRPr="00B720ED">
        <w:rPr>
          <w:rFonts w:ascii="Times New Roman" w:hAnsi="Times New Roman" w:cs="Times New Roman"/>
        </w:rPr>
        <w:t xml:space="preserve"> inhibitory synapses.</w:t>
      </w:r>
    </w:p>
    <w:p w14:paraId="733BF9A2" w14:textId="5113383B" w:rsidR="0049485F" w:rsidRPr="00B720ED" w:rsidRDefault="001B0AB2" w:rsidP="008812A3">
      <w:pPr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</w:t>
      </w:r>
      <w:r w:rsidRPr="00B720ED">
        <w:rPr>
          <w:rFonts w:ascii="Times New Roman" w:hAnsi="Times New Roman" w:cs="Times New Roman"/>
        </w:rPr>
        <w:t>ain</w:t>
      </w:r>
      <w:r w:rsidR="00A41632">
        <w:rPr>
          <w:rFonts w:ascii="Times New Roman" w:hAnsi="Times New Roman" w:cs="Times New Roman"/>
        </w:rPr>
        <w:t xml:space="preserve"> and</w:t>
      </w:r>
      <w:r w:rsidRPr="00B720ED">
        <w:rPr>
          <w:rFonts w:ascii="Times New Roman" w:hAnsi="Times New Roman" w:cs="Times New Roman"/>
        </w:rPr>
        <w:t xml:space="preserve"> loss of fun</w:t>
      </w:r>
      <w:r w:rsidR="005A1351">
        <w:rPr>
          <w:rFonts w:ascii="Times New Roman" w:hAnsi="Times New Roman" w:cs="Times New Roman"/>
        </w:rPr>
        <w:t>ction approaches will be applied</w:t>
      </w:r>
      <w:r w:rsidRPr="00B720E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</w:t>
      </w:r>
      <w:r w:rsidR="00A41632">
        <w:rPr>
          <w:rFonts w:ascii="Times New Roman" w:hAnsi="Times New Roman" w:cs="Times New Roman"/>
        </w:rPr>
        <w:t>o determine the role of IgLON</w:t>
      </w:r>
      <w:r>
        <w:rPr>
          <w:rFonts w:ascii="Times New Roman" w:hAnsi="Times New Roman" w:cs="Times New Roman"/>
        </w:rPr>
        <w:t>s in synapse formation.</w:t>
      </w:r>
      <w:r w:rsidR="0040195D" w:rsidRPr="00B720ED">
        <w:rPr>
          <w:rFonts w:ascii="Times New Roman" w:hAnsi="Times New Roman" w:cs="Times New Roman"/>
        </w:rPr>
        <w:t xml:space="preserve"> The </w:t>
      </w:r>
      <w:r w:rsidR="00096624">
        <w:rPr>
          <w:rFonts w:ascii="Times New Roman" w:hAnsi="Times New Roman" w:cs="Times New Roman"/>
        </w:rPr>
        <w:t xml:space="preserve">direct </w:t>
      </w:r>
      <w:r w:rsidR="00A41632">
        <w:rPr>
          <w:rFonts w:ascii="Times New Roman" w:hAnsi="Times New Roman" w:cs="Times New Roman"/>
        </w:rPr>
        <w:t>effect of IgLON</w:t>
      </w:r>
      <w:r>
        <w:rPr>
          <w:rFonts w:ascii="Times New Roman" w:hAnsi="Times New Roman" w:cs="Times New Roman"/>
        </w:rPr>
        <w:t>s on promoting</w:t>
      </w:r>
      <w:r w:rsidR="0040195D" w:rsidRPr="00B720ED">
        <w:rPr>
          <w:rFonts w:ascii="Times New Roman" w:hAnsi="Times New Roman" w:cs="Times New Roman"/>
        </w:rPr>
        <w:t xml:space="preserve"> synapse formation will be evaluated by co-cultur</w:t>
      </w:r>
      <w:r w:rsidR="008C650D" w:rsidRPr="00B720ED">
        <w:rPr>
          <w:rFonts w:ascii="Times New Roman" w:hAnsi="Times New Roman" w:cs="Times New Roman"/>
        </w:rPr>
        <w:t>ing cortical</w:t>
      </w:r>
      <w:r w:rsidR="0040195D" w:rsidRPr="00B720ED">
        <w:rPr>
          <w:rFonts w:ascii="Times New Roman" w:hAnsi="Times New Roman" w:cs="Times New Roman"/>
        </w:rPr>
        <w:t xml:space="preserve"> neurons with fibrobla</w:t>
      </w:r>
      <w:r w:rsidR="00A41632">
        <w:rPr>
          <w:rFonts w:ascii="Times New Roman" w:hAnsi="Times New Roman" w:cs="Times New Roman"/>
        </w:rPr>
        <w:t xml:space="preserve">sts expressing </w:t>
      </w:r>
      <w:r w:rsidR="00DE39AB">
        <w:rPr>
          <w:rFonts w:ascii="Times New Roman" w:hAnsi="Times New Roman" w:cs="Times New Roman"/>
        </w:rPr>
        <w:t>specific</w:t>
      </w:r>
      <w:r w:rsidR="00A41632">
        <w:rPr>
          <w:rFonts w:ascii="Times New Roman" w:hAnsi="Times New Roman" w:cs="Times New Roman"/>
        </w:rPr>
        <w:t xml:space="preserve"> IgLON</w:t>
      </w:r>
      <w:r w:rsidR="00096624">
        <w:rPr>
          <w:rFonts w:ascii="Times New Roman" w:hAnsi="Times New Roman" w:cs="Times New Roman"/>
        </w:rPr>
        <w:t>s</w:t>
      </w:r>
      <w:r w:rsidR="0040195D" w:rsidRPr="00B720ED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096624">
        <w:rPr>
          <w:rFonts w:ascii="Times New Roman" w:hAnsi="Times New Roman" w:cs="Times New Roman"/>
        </w:rPr>
        <w:t>Next,</w:t>
      </w:r>
      <w:r w:rsidR="004C151B" w:rsidRPr="00B720ED">
        <w:rPr>
          <w:rFonts w:ascii="Times New Roman" w:hAnsi="Times New Roman" w:cs="Times New Roman"/>
        </w:rPr>
        <w:t xml:space="preserve"> the effect of IgLON overexpression on </w:t>
      </w:r>
      <w:r w:rsidR="00DE40C0">
        <w:rPr>
          <w:rFonts w:ascii="Times New Roman" w:hAnsi="Times New Roman" w:cs="Times New Roman"/>
        </w:rPr>
        <w:t>synapse formation</w:t>
      </w:r>
      <w:r w:rsidR="004C151B" w:rsidRPr="00B720ED">
        <w:rPr>
          <w:rFonts w:ascii="Times New Roman" w:hAnsi="Times New Roman" w:cs="Times New Roman"/>
        </w:rPr>
        <w:t xml:space="preserve"> between cortical neurons </w:t>
      </w:r>
      <w:r w:rsidR="00096624">
        <w:rPr>
          <w:rFonts w:ascii="Times New Roman" w:hAnsi="Times New Roman" w:cs="Times New Roman"/>
        </w:rPr>
        <w:t>will be examined in</w:t>
      </w:r>
      <w:r w:rsidR="004C151B" w:rsidRPr="00B720ED">
        <w:rPr>
          <w:rFonts w:ascii="Times New Roman" w:hAnsi="Times New Roman" w:cs="Times New Roman"/>
        </w:rPr>
        <w:t xml:space="preserve"> c</w:t>
      </w:r>
      <w:r w:rsidR="008C650D" w:rsidRPr="00B720ED">
        <w:rPr>
          <w:rFonts w:ascii="Times New Roman" w:hAnsi="Times New Roman" w:cs="Times New Roman"/>
        </w:rPr>
        <w:t xml:space="preserve">ortical </w:t>
      </w:r>
      <w:r w:rsidR="00096624">
        <w:rPr>
          <w:rFonts w:ascii="Times New Roman" w:hAnsi="Times New Roman" w:cs="Times New Roman"/>
        </w:rPr>
        <w:t xml:space="preserve">cultures </w:t>
      </w:r>
      <w:r w:rsidR="00A41632">
        <w:rPr>
          <w:rFonts w:ascii="Times New Roman" w:hAnsi="Times New Roman" w:cs="Times New Roman"/>
        </w:rPr>
        <w:t>transduced with individual IgLONs</w:t>
      </w:r>
      <w:r w:rsidR="008C650D" w:rsidRPr="00B720ED">
        <w:rPr>
          <w:rFonts w:ascii="Times New Roman" w:hAnsi="Times New Roman" w:cs="Times New Roman"/>
        </w:rPr>
        <w:t>.</w:t>
      </w:r>
      <w:r w:rsidR="00556E04">
        <w:rPr>
          <w:rFonts w:ascii="Times New Roman" w:hAnsi="Times New Roman" w:cs="Times New Roman"/>
        </w:rPr>
        <w:t xml:space="preserve"> Then, t</w:t>
      </w:r>
      <w:r w:rsidR="00CE0C6E" w:rsidRPr="00B720ED">
        <w:rPr>
          <w:rFonts w:ascii="Times New Roman" w:hAnsi="Times New Roman" w:cs="Times New Roman"/>
        </w:rPr>
        <w:t xml:space="preserve">he </w:t>
      </w:r>
      <w:r w:rsidR="00ED6425" w:rsidRPr="00B720ED">
        <w:rPr>
          <w:rFonts w:ascii="Times New Roman" w:hAnsi="Times New Roman" w:cs="Times New Roman"/>
        </w:rPr>
        <w:t>necessit</w:t>
      </w:r>
      <w:r w:rsidR="00CE0C6E" w:rsidRPr="00B720ED">
        <w:rPr>
          <w:rFonts w:ascii="Times New Roman" w:hAnsi="Times New Roman" w:cs="Times New Roman"/>
        </w:rPr>
        <w:t>y of IgLON</w:t>
      </w:r>
      <w:r w:rsidR="004C151B" w:rsidRPr="00B720ED">
        <w:rPr>
          <w:rFonts w:ascii="Times New Roman" w:hAnsi="Times New Roman" w:cs="Times New Roman"/>
        </w:rPr>
        <w:t>s</w:t>
      </w:r>
      <w:r w:rsidR="00CE0C6E" w:rsidRPr="00B720ED">
        <w:rPr>
          <w:rFonts w:ascii="Times New Roman" w:hAnsi="Times New Roman" w:cs="Times New Roman"/>
        </w:rPr>
        <w:t xml:space="preserve"> for ex</w:t>
      </w:r>
      <w:r w:rsidR="00DE40C0">
        <w:rPr>
          <w:rFonts w:ascii="Times New Roman" w:hAnsi="Times New Roman" w:cs="Times New Roman"/>
        </w:rPr>
        <w:t>citatory and inhibitory synapses will be examined</w:t>
      </w:r>
      <w:r w:rsidR="00CE0C6E" w:rsidRPr="00B720ED">
        <w:rPr>
          <w:rFonts w:ascii="Times New Roman" w:hAnsi="Times New Roman" w:cs="Times New Roman"/>
        </w:rPr>
        <w:t xml:space="preserve"> using shRNA</w:t>
      </w:r>
      <w:r w:rsidR="005A0CFF" w:rsidRPr="00B720ED">
        <w:rPr>
          <w:rFonts w:ascii="Times New Roman" w:hAnsi="Times New Roman" w:cs="Times New Roman"/>
        </w:rPr>
        <w:t>mir</w:t>
      </w:r>
      <w:r w:rsidR="00E519BD">
        <w:rPr>
          <w:rFonts w:ascii="Times New Roman" w:hAnsi="Times New Roman" w:cs="Times New Roman"/>
        </w:rPr>
        <w:t>s</w:t>
      </w:r>
      <w:r w:rsidR="00556E04">
        <w:rPr>
          <w:rFonts w:ascii="Times New Roman" w:hAnsi="Times New Roman" w:cs="Times New Roman"/>
        </w:rPr>
        <w:t xml:space="preserve"> to knockdown individual</w:t>
      </w:r>
      <w:r w:rsidR="002707F8">
        <w:rPr>
          <w:rFonts w:ascii="Times New Roman" w:hAnsi="Times New Roman" w:cs="Times New Roman"/>
        </w:rPr>
        <w:t xml:space="preserve"> IgLON</w:t>
      </w:r>
      <w:r w:rsidR="00556E04">
        <w:rPr>
          <w:rFonts w:ascii="Times New Roman" w:hAnsi="Times New Roman" w:cs="Times New Roman"/>
        </w:rPr>
        <w:t>s</w:t>
      </w:r>
      <w:r w:rsidR="008C219A">
        <w:rPr>
          <w:rFonts w:ascii="Times New Roman" w:hAnsi="Times New Roman" w:cs="Times New Roman"/>
        </w:rPr>
        <w:t xml:space="preserve"> in cortical neurons.</w:t>
      </w:r>
      <w:r w:rsidR="00DE40C0">
        <w:rPr>
          <w:rFonts w:ascii="Times New Roman" w:hAnsi="Times New Roman" w:cs="Times New Roman"/>
        </w:rPr>
        <w:t xml:space="preserve"> I</w:t>
      </w:r>
      <w:r w:rsidR="008B2237">
        <w:rPr>
          <w:rFonts w:ascii="Times New Roman" w:hAnsi="Times New Roman" w:cs="Times New Roman"/>
        </w:rPr>
        <w:t>n vivo role of</w:t>
      </w:r>
      <w:r w:rsidR="00CE0C6E" w:rsidRPr="00B720ED">
        <w:rPr>
          <w:rFonts w:ascii="Times New Roman" w:hAnsi="Times New Roman" w:cs="Times New Roman"/>
        </w:rPr>
        <w:t xml:space="preserve"> IgLON</w:t>
      </w:r>
      <w:r w:rsidR="00DE39AB">
        <w:rPr>
          <w:rFonts w:ascii="Times New Roman" w:hAnsi="Times New Roman" w:cs="Times New Roman"/>
        </w:rPr>
        <w:t xml:space="preserve">s </w:t>
      </w:r>
      <w:r w:rsidR="004C151B" w:rsidRPr="00B720ED">
        <w:rPr>
          <w:rFonts w:ascii="Times New Roman" w:hAnsi="Times New Roman" w:cs="Times New Roman"/>
        </w:rPr>
        <w:t xml:space="preserve">in </w:t>
      </w:r>
      <w:r w:rsidR="00CE0C6E" w:rsidRPr="00B720ED">
        <w:rPr>
          <w:rFonts w:ascii="Times New Roman" w:hAnsi="Times New Roman" w:cs="Times New Roman"/>
        </w:rPr>
        <w:t>syna</w:t>
      </w:r>
      <w:r w:rsidR="00DE40C0">
        <w:rPr>
          <w:rFonts w:ascii="Times New Roman" w:hAnsi="Times New Roman" w:cs="Times New Roman"/>
        </w:rPr>
        <w:t xml:space="preserve">ptogenesis will be investigated </w:t>
      </w:r>
      <w:r w:rsidR="00E4551D" w:rsidRPr="00757DC4">
        <w:rPr>
          <w:rFonts w:ascii="Times New Roman" w:hAnsi="Times New Roman" w:cs="Times New Roman"/>
        </w:rPr>
        <w:t>using</w:t>
      </w:r>
      <w:r w:rsidR="00CE0C6E" w:rsidRPr="00757DC4">
        <w:rPr>
          <w:rFonts w:ascii="Times New Roman" w:hAnsi="Times New Roman" w:cs="Times New Roman"/>
        </w:rPr>
        <w:t xml:space="preserve"> in utero</w:t>
      </w:r>
      <w:r w:rsidR="00CE0C6E" w:rsidRPr="00B720ED">
        <w:rPr>
          <w:rFonts w:ascii="Times New Roman" w:hAnsi="Times New Roman" w:cs="Times New Roman"/>
        </w:rPr>
        <w:t xml:space="preserve"> electroporation</w:t>
      </w:r>
      <w:r w:rsidR="00E519BD">
        <w:rPr>
          <w:rFonts w:ascii="Times New Roman" w:hAnsi="Times New Roman" w:cs="Times New Roman"/>
        </w:rPr>
        <w:t xml:space="preserve"> of shRNAmirs </w:t>
      </w:r>
      <w:r w:rsidR="004366AB">
        <w:rPr>
          <w:rFonts w:ascii="Times New Roman" w:hAnsi="Times New Roman" w:cs="Times New Roman"/>
        </w:rPr>
        <w:t xml:space="preserve">for </w:t>
      </w:r>
      <w:r w:rsidR="00DE39AB">
        <w:rPr>
          <w:rFonts w:ascii="Times New Roman" w:hAnsi="Times New Roman" w:cs="Times New Roman"/>
        </w:rPr>
        <w:t>specific</w:t>
      </w:r>
      <w:r w:rsidR="004366AB">
        <w:rPr>
          <w:rFonts w:ascii="Times New Roman" w:hAnsi="Times New Roman" w:cs="Times New Roman"/>
        </w:rPr>
        <w:t xml:space="preserve"> IgLON</w:t>
      </w:r>
      <w:r w:rsidR="00DE39AB">
        <w:rPr>
          <w:rFonts w:ascii="Times New Roman" w:hAnsi="Times New Roman" w:cs="Times New Roman"/>
        </w:rPr>
        <w:t>s</w:t>
      </w:r>
      <w:r w:rsidR="00B91D8B">
        <w:rPr>
          <w:rFonts w:ascii="Times New Roman" w:hAnsi="Times New Roman" w:cs="Times New Roman"/>
        </w:rPr>
        <w:t>.</w:t>
      </w:r>
    </w:p>
    <w:p w14:paraId="5EE4BD2D" w14:textId="69A46134" w:rsidR="00AE32F9" w:rsidRDefault="00DC7A1C" w:rsidP="00FC69EE">
      <w:pPr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2416D8" w:rsidRPr="00B720ED">
        <w:rPr>
          <w:rFonts w:ascii="Times New Roman" w:hAnsi="Times New Roman" w:cs="Times New Roman"/>
        </w:rPr>
        <w:t xml:space="preserve">ortical neurons </w:t>
      </w:r>
      <w:r>
        <w:rPr>
          <w:rFonts w:ascii="Times New Roman" w:hAnsi="Times New Roman" w:cs="Times New Roman"/>
        </w:rPr>
        <w:t>transduced with</w:t>
      </w:r>
      <w:r w:rsidR="002416D8" w:rsidRPr="00B720ED">
        <w:rPr>
          <w:rFonts w:ascii="Times New Roman" w:hAnsi="Times New Roman" w:cs="Times New Roman"/>
        </w:rPr>
        <w:t xml:space="preserve"> </w:t>
      </w:r>
      <w:r w:rsidR="008B1496">
        <w:rPr>
          <w:rFonts w:ascii="Times New Roman" w:hAnsi="Times New Roman" w:cs="Times New Roman"/>
        </w:rPr>
        <w:t xml:space="preserve">either wild-type or </w:t>
      </w:r>
      <w:r w:rsidR="002416D8" w:rsidRPr="00B720ED">
        <w:rPr>
          <w:rFonts w:ascii="Times New Roman" w:hAnsi="Times New Roman" w:cs="Times New Roman"/>
        </w:rPr>
        <w:t>artificially cleavable IgLON constructs</w:t>
      </w:r>
      <w:r>
        <w:rPr>
          <w:rFonts w:ascii="Times New Roman" w:hAnsi="Times New Roman" w:cs="Times New Roman"/>
        </w:rPr>
        <w:t xml:space="preserve"> for individual IgLON members</w:t>
      </w:r>
      <w:r w:rsidR="002416D8" w:rsidRPr="00B720ED">
        <w:rPr>
          <w:rFonts w:ascii="Times New Roman" w:hAnsi="Times New Roman" w:cs="Times New Roman"/>
        </w:rPr>
        <w:t xml:space="preserve"> will be </w:t>
      </w:r>
      <w:r w:rsidR="002416D8">
        <w:rPr>
          <w:rFonts w:ascii="Times New Roman" w:hAnsi="Times New Roman" w:cs="Times New Roman"/>
        </w:rPr>
        <w:t xml:space="preserve">used </w:t>
      </w:r>
      <w:r w:rsidR="00667FEE" w:rsidRPr="00B720ED">
        <w:rPr>
          <w:rFonts w:ascii="Times New Roman" w:hAnsi="Times New Roman" w:cs="Times New Roman"/>
        </w:rPr>
        <w:t>to study the role of IgLO</w:t>
      </w:r>
      <w:r w:rsidR="002416D8">
        <w:rPr>
          <w:rFonts w:ascii="Times New Roman" w:hAnsi="Times New Roman" w:cs="Times New Roman"/>
        </w:rPr>
        <w:t>N shedding in synapse formation</w:t>
      </w:r>
      <w:r>
        <w:rPr>
          <w:rFonts w:ascii="Times New Roman" w:hAnsi="Times New Roman" w:cs="Times New Roman"/>
        </w:rPr>
        <w:t xml:space="preserve">. </w:t>
      </w:r>
      <w:r w:rsidR="008B1496">
        <w:rPr>
          <w:rFonts w:ascii="Times New Roman" w:hAnsi="Times New Roman" w:cs="Times New Roman"/>
        </w:rPr>
        <w:t>These constructs w</w:t>
      </w:r>
      <w:r w:rsidR="00E519BD">
        <w:rPr>
          <w:rFonts w:ascii="Times New Roman" w:hAnsi="Times New Roman" w:cs="Times New Roman"/>
        </w:rPr>
        <w:t>ill be resistant to the shRNAmirs</w:t>
      </w:r>
      <w:r w:rsidR="008B1496">
        <w:rPr>
          <w:rFonts w:ascii="Times New Roman" w:hAnsi="Times New Roman" w:cs="Times New Roman"/>
        </w:rPr>
        <w:t xml:space="preserve">. </w:t>
      </w:r>
      <w:r w:rsidR="00B14481">
        <w:rPr>
          <w:rFonts w:ascii="Times New Roman" w:hAnsi="Times New Roman" w:cs="Times New Roman"/>
        </w:rPr>
        <w:t>Hence</w:t>
      </w:r>
      <w:r w:rsidR="008B1496">
        <w:rPr>
          <w:rFonts w:ascii="Times New Roman" w:hAnsi="Times New Roman" w:cs="Times New Roman"/>
        </w:rPr>
        <w:t xml:space="preserve">, the wild-type </w:t>
      </w:r>
      <w:r w:rsidR="00E519BD">
        <w:rPr>
          <w:rFonts w:ascii="Times New Roman" w:hAnsi="Times New Roman" w:cs="Times New Roman"/>
        </w:rPr>
        <w:t xml:space="preserve">construct </w:t>
      </w:r>
      <w:r w:rsidR="008B1496">
        <w:rPr>
          <w:rFonts w:ascii="Times New Roman" w:hAnsi="Times New Roman" w:cs="Times New Roman"/>
        </w:rPr>
        <w:t xml:space="preserve">should rescue </w:t>
      </w:r>
      <w:r w:rsidR="00FC69EE">
        <w:rPr>
          <w:rFonts w:ascii="Times New Roman" w:hAnsi="Times New Roman" w:cs="Times New Roman"/>
        </w:rPr>
        <w:t>neurons</w:t>
      </w:r>
      <w:r w:rsidR="008B1496">
        <w:rPr>
          <w:rFonts w:ascii="Times New Roman" w:hAnsi="Times New Roman" w:cs="Times New Roman"/>
        </w:rPr>
        <w:t xml:space="preserve"> from shRNAmir knockdown while the </w:t>
      </w:r>
      <w:r w:rsidR="00E519BD">
        <w:rPr>
          <w:rFonts w:ascii="Times New Roman" w:hAnsi="Times New Roman" w:cs="Times New Roman"/>
        </w:rPr>
        <w:t>a</w:t>
      </w:r>
      <w:r w:rsidR="008B1496">
        <w:rPr>
          <w:rFonts w:ascii="Times New Roman" w:hAnsi="Times New Roman" w:cs="Times New Roman"/>
        </w:rPr>
        <w:t>rtificially</w:t>
      </w:r>
      <w:r w:rsidR="00FC69EE">
        <w:rPr>
          <w:rFonts w:ascii="Times New Roman" w:hAnsi="Times New Roman" w:cs="Times New Roman"/>
        </w:rPr>
        <w:t xml:space="preserve"> cleavable </w:t>
      </w:r>
      <w:r w:rsidR="00E519BD">
        <w:rPr>
          <w:rFonts w:ascii="Times New Roman" w:hAnsi="Times New Roman" w:cs="Times New Roman"/>
        </w:rPr>
        <w:t>constructs</w:t>
      </w:r>
      <w:r w:rsidR="00107A68">
        <w:rPr>
          <w:rFonts w:ascii="Times New Roman" w:hAnsi="Times New Roman" w:cs="Times New Roman"/>
        </w:rPr>
        <w:t xml:space="preserve"> should</w:t>
      </w:r>
      <w:r w:rsidR="00FC69EE">
        <w:rPr>
          <w:rFonts w:ascii="Times New Roman" w:hAnsi="Times New Roman" w:cs="Times New Roman"/>
        </w:rPr>
        <w:t xml:space="preserve"> lead to changes in synapse formation compared to the wild-type. </w:t>
      </w:r>
      <w:r w:rsidR="00534AF3">
        <w:rPr>
          <w:rFonts w:ascii="Times New Roman" w:hAnsi="Times New Roman" w:cs="Times New Roman"/>
        </w:rPr>
        <w:t>In parallel</w:t>
      </w:r>
      <w:r w:rsidR="00FC69EE">
        <w:rPr>
          <w:rFonts w:ascii="Times New Roman" w:hAnsi="Times New Roman" w:cs="Times New Roman"/>
        </w:rPr>
        <w:t xml:space="preserve">, metalloproteinase inhibitors will be used to </w:t>
      </w:r>
      <w:r w:rsidR="00E34CB6" w:rsidRPr="00B720ED">
        <w:rPr>
          <w:rFonts w:ascii="Times New Roman" w:hAnsi="Times New Roman" w:cs="Times New Roman"/>
        </w:rPr>
        <w:t>investigate</w:t>
      </w:r>
      <w:r w:rsidR="00AE32F9" w:rsidRPr="00B720ED">
        <w:rPr>
          <w:rFonts w:ascii="Times New Roman" w:hAnsi="Times New Roman" w:cs="Times New Roman"/>
        </w:rPr>
        <w:t xml:space="preserve"> the importance of IgLON as a substrate for </w:t>
      </w:r>
      <w:r w:rsidR="00FC69EE">
        <w:rPr>
          <w:rFonts w:ascii="Times New Roman" w:hAnsi="Times New Roman" w:cs="Times New Roman"/>
        </w:rPr>
        <w:t>metalloproteinase</w:t>
      </w:r>
      <w:r w:rsidR="00AE32F9" w:rsidRPr="00B720ED">
        <w:rPr>
          <w:rFonts w:ascii="Times New Roman" w:hAnsi="Times New Roman" w:cs="Times New Roman"/>
        </w:rPr>
        <w:t>-dependent</w:t>
      </w:r>
      <w:r w:rsidR="00E34CB6" w:rsidRPr="00B720ED">
        <w:rPr>
          <w:rFonts w:ascii="Times New Roman" w:hAnsi="Times New Roman" w:cs="Times New Roman"/>
        </w:rPr>
        <w:t xml:space="preserve"> </w:t>
      </w:r>
      <w:r w:rsidR="00AE32F9" w:rsidRPr="00B720ED">
        <w:rPr>
          <w:rFonts w:ascii="Times New Roman" w:hAnsi="Times New Roman" w:cs="Times New Roman"/>
        </w:rPr>
        <w:t>effects on synaptogenesis.</w:t>
      </w:r>
      <w:r w:rsidR="00107A68">
        <w:rPr>
          <w:rFonts w:ascii="Times New Roman" w:hAnsi="Times New Roman" w:cs="Times New Roman"/>
        </w:rPr>
        <w:t xml:space="preserve"> If effects are metalloproteinase-dependent, then treatment with inhibitors should suppress effects due to shRNAmir knockdown.</w:t>
      </w:r>
    </w:p>
    <w:p w14:paraId="1B3E2E8D" w14:textId="77777777" w:rsidR="00B57539" w:rsidRDefault="00B57539" w:rsidP="00B57539">
      <w:pPr>
        <w:jc w:val="both"/>
        <w:rPr>
          <w:rFonts w:ascii="Times New Roman" w:hAnsi="Times New Roman" w:cs="Times New Roman"/>
        </w:rPr>
      </w:pPr>
    </w:p>
    <w:p w14:paraId="5BC25014" w14:textId="4886F385" w:rsidR="001458CB" w:rsidRPr="001458CB" w:rsidRDefault="001458CB" w:rsidP="001458CB">
      <w:pPr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Feasibility</w:t>
      </w:r>
    </w:p>
    <w:p w14:paraId="7C391080" w14:textId="49D8538A" w:rsidR="001458CB" w:rsidRPr="000B2516" w:rsidRDefault="004352E7" w:rsidP="00AD282A">
      <w:pPr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methods and antibodies</w:t>
      </w:r>
      <w:r w:rsidR="00183ED9" w:rsidRPr="00B720ED">
        <w:rPr>
          <w:rFonts w:ascii="Times New Roman" w:hAnsi="Times New Roman" w:cs="Times New Roman"/>
        </w:rPr>
        <w:t xml:space="preserve"> </w:t>
      </w:r>
      <w:r w:rsidR="00ED6425" w:rsidRPr="00B720ED">
        <w:rPr>
          <w:rFonts w:ascii="Times New Roman" w:hAnsi="Times New Roman" w:cs="Times New Roman"/>
        </w:rPr>
        <w:t>that will be used</w:t>
      </w:r>
      <w:r w:rsidR="00596E21" w:rsidRPr="00B720ED">
        <w:rPr>
          <w:rFonts w:ascii="Times New Roman" w:hAnsi="Times New Roman" w:cs="Times New Roman"/>
        </w:rPr>
        <w:t xml:space="preserve"> </w:t>
      </w:r>
      <w:r w:rsidR="00ED6425" w:rsidRPr="00B720ED">
        <w:rPr>
          <w:rFonts w:ascii="Times New Roman" w:hAnsi="Times New Roman" w:cs="Times New Roman"/>
        </w:rPr>
        <w:t>throughout this research have all been validated.</w:t>
      </w:r>
      <w:r>
        <w:rPr>
          <w:rFonts w:ascii="Times New Roman" w:hAnsi="Times New Roman" w:cs="Times New Roman"/>
        </w:rPr>
        <w:t xml:space="preserve"> Using </w:t>
      </w:r>
      <w:r w:rsidR="0008197D">
        <w:rPr>
          <w:rFonts w:ascii="Times New Roman" w:hAnsi="Times New Roman" w:cs="Times New Roman"/>
        </w:rPr>
        <w:t xml:space="preserve">neuroligin transfected </w:t>
      </w:r>
      <w:r>
        <w:rPr>
          <w:rFonts w:ascii="Times New Roman" w:hAnsi="Times New Roman" w:cs="Times New Roman"/>
        </w:rPr>
        <w:t xml:space="preserve">COS-7 cells </w:t>
      </w:r>
      <w:r w:rsidR="001842B1">
        <w:rPr>
          <w:rFonts w:ascii="Times New Roman" w:hAnsi="Times New Roman" w:cs="Times New Roman"/>
        </w:rPr>
        <w:t xml:space="preserve">as positive control </w:t>
      </w:r>
      <w:r>
        <w:rPr>
          <w:rFonts w:ascii="Times New Roman" w:hAnsi="Times New Roman" w:cs="Times New Roman"/>
        </w:rPr>
        <w:t xml:space="preserve">has been established for co-culture experiments. Production of lentivirus </w:t>
      </w:r>
      <w:r w:rsidR="0008197D">
        <w:rPr>
          <w:rFonts w:ascii="Times New Roman" w:hAnsi="Times New Roman" w:cs="Times New Roman"/>
        </w:rPr>
        <w:t>with</w:t>
      </w:r>
      <w:r>
        <w:rPr>
          <w:rFonts w:ascii="Times New Roman" w:hAnsi="Times New Roman" w:cs="Times New Roman"/>
        </w:rPr>
        <w:t xml:space="preserve"> </w:t>
      </w:r>
      <w:r w:rsidR="001842B1">
        <w:rPr>
          <w:rFonts w:ascii="Times New Roman" w:hAnsi="Times New Roman" w:cs="Times New Roman"/>
        </w:rPr>
        <w:t xml:space="preserve">either knockdown or overexpression </w:t>
      </w:r>
      <w:r w:rsidR="005436D8">
        <w:rPr>
          <w:rFonts w:ascii="Times New Roman" w:hAnsi="Times New Roman" w:cs="Times New Roman"/>
        </w:rPr>
        <w:t xml:space="preserve">vector has </w:t>
      </w:r>
      <w:r>
        <w:rPr>
          <w:rFonts w:ascii="Times New Roman" w:hAnsi="Times New Roman" w:cs="Times New Roman"/>
        </w:rPr>
        <w:t>been set up.</w:t>
      </w:r>
      <w:r w:rsidR="00404466">
        <w:rPr>
          <w:rFonts w:ascii="Times New Roman" w:hAnsi="Times New Roman" w:cs="Times New Roman"/>
        </w:rPr>
        <w:t xml:space="preserve"> </w:t>
      </w:r>
      <w:r w:rsidR="00384E1C">
        <w:rPr>
          <w:rFonts w:ascii="Times New Roman" w:hAnsi="Times New Roman" w:cs="Times New Roman"/>
        </w:rPr>
        <w:t xml:space="preserve">Generation of artificially cleavable immunoglobulins has been done previously in our lab using thrombin cleavage site. </w:t>
      </w:r>
      <w:r w:rsidR="00404466">
        <w:rPr>
          <w:rFonts w:ascii="Times New Roman" w:hAnsi="Times New Roman" w:cs="Times New Roman"/>
        </w:rPr>
        <w:t xml:space="preserve">The aforementioned in vivo </w:t>
      </w:r>
      <w:r w:rsidR="008627AE">
        <w:rPr>
          <w:rFonts w:ascii="Times New Roman" w:hAnsi="Times New Roman" w:cs="Times New Roman"/>
        </w:rPr>
        <w:t>procedure</w:t>
      </w:r>
      <w:r w:rsidR="00404466">
        <w:rPr>
          <w:rFonts w:ascii="Times New Roman" w:hAnsi="Times New Roman" w:cs="Times New Roman"/>
        </w:rPr>
        <w:t xml:space="preserve"> has been </w:t>
      </w:r>
      <w:r w:rsidR="006B3881">
        <w:rPr>
          <w:rFonts w:ascii="Times New Roman" w:hAnsi="Times New Roman" w:cs="Times New Roman"/>
        </w:rPr>
        <w:t>practiced</w:t>
      </w:r>
      <w:r w:rsidR="00404466">
        <w:rPr>
          <w:rFonts w:ascii="Times New Roman" w:hAnsi="Times New Roman" w:cs="Times New Roman"/>
        </w:rPr>
        <w:t xml:space="preserve"> </w:t>
      </w:r>
      <w:r w:rsidR="00816FC6">
        <w:rPr>
          <w:rFonts w:ascii="Times New Roman" w:hAnsi="Times New Roman" w:cs="Times New Roman"/>
        </w:rPr>
        <w:t>previously in</w:t>
      </w:r>
      <w:r w:rsidR="00404466">
        <w:rPr>
          <w:rFonts w:ascii="Times New Roman" w:hAnsi="Times New Roman" w:cs="Times New Roman"/>
        </w:rPr>
        <w:t xml:space="preserve"> collaboration with Dr. Keith Murai.</w:t>
      </w:r>
      <w:r w:rsidR="003B046A">
        <w:rPr>
          <w:rFonts w:ascii="Times New Roman" w:hAnsi="Times New Roman" w:cs="Times New Roman"/>
        </w:rPr>
        <w:t xml:space="preserve"> </w:t>
      </w:r>
      <w:r w:rsidR="00D03FD2" w:rsidRPr="000B2516">
        <w:rPr>
          <w:rFonts w:ascii="Times New Roman" w:hAnsi="Times New Roman" w:cs="Times New Roman"/>
        </w:rPr>
        <w:t>One</w:t>
      </w:r>
      <w:r w:rsidR="00C11B53" w:rsidRPr="000B2516">
        <w:rPr>
          <w:rFonts w:ascii="Times New Roman" w:hAnsi="Times New Roman" w:cs="Times New Roman"/>
        </w:rPr>
        <w:t xml:space="preserve"> major challenge of said in vivo experiment is the analysis of synaptogenesis.</w:t>
      </w:r>
      <w:r w:rsidR="00D03FD2" w:rsidRPr="000B2516">
        <w:rPr>
          <w:rFonts w:ascii="Times New Roman" w:hAnsi="Times New Roman" w:cs="Times New Roman"/>
        </w:rPr>
        <w:t xml:space="preserve"> In literature, </w:t>
      </w:r>
      <w:r w:rsidR="00957D5E" w:rsidRPr="000B2516">
        <w:rPr>
          <w:rFonts w:ascii="Times New Roman" w:hAnsi="Times New Roman" w:cs="Times New Roman"/>
        </w:rPr>
        <w:t xml:space="preserve">dendritic </w:t>
      </w:r>
      <w:r w:rsidR="00D03FD2" w:rsidRPr="000B2516">
        <w:rPr>
          <w:rFonts w:ascii="Times New Roman" w:hAnsi="Times New Roman" w:cs="Times New Roman"/>
        </w:rPr>
        <w:t xml:space="preserve">spine density is often used as a </w:t>
      </w:r>
      <w:r w:rsidR="00C6528D" w:rsidRPr="000B2516">
        <w:rPr>
          <w:rFonts w:ascii="Times New Roman" w:hAnsi="Times New Roman" w:cs="Times New Roman"/>
        </w:rPr>
        <w:t>quantification</w:t>
      </w:r>
      <w:r w:rsidR="00D03FD2" w:rsidRPr="000B2516">
        <w:rPr>
          <w:rFonts w:ascii="Times New Roman" w:hAnsi="Times New Roman" w:cs="Times New Roman"/>
        </w:rPr>
        <w:t xml:space="preserve"> of </w:t>
      </w:r>
      <w:r w:rsidR="00C6528D" w:rsidRPr="000B2516">
        <w:rPr>
          <w:rFonts w:ascii="Times New Roman" w:hAnsi="Times New Roman" w:cs="Times New Roman"/>
        </w:rPr>
        <w:t>synaptogene</w:t>
      </w:r>
      <w:r w:rsidR="00D03FD2" w:rsidRPr="000B2516">
        <w:rPr>
          <w:rFonts w:ascii="Times New Roman" w:hAnsi="Times New Roman" w:cs="Times New Roman"/>
        </w:rPr>
        <w:t>sis. However, the accurate</w:t>
      </w:r>
      <w:r w:rsidR="00CE7B6F" w:rsidRPr="000B2516">
        <w:rPr>
          <w:rFonts w:ascii="Times New Roman" w:hAnsi="Times New Roman" w:cs="Times New Roman"/>
        </w:rPr>
        <w:t xml:space="preserve"> and precise</w:t>
      </w:r>
      <w:r w:rsidR="00D03FD2" w:rsidRPr="000B2516">
        <w:rPr>
          <w:rFonts w:ascii="Times New Roman" w:hAnsi="Times New Roman" w:cs="Times New Roman"/>
        </w:rPr>
        <w:t xml:space="preserve"> identification of individual spines is difficult as </w:t>
      </w:r>
      <w:r w:rsidR="00C6528D" w:rsidRPr="000B2516">
        <w:rPr>
          <w:rFonts w:ascii="Times New Roman" w:hAnsi="Times New Roman" w:cs="Times New Roman"/>
        </w:rPr>
        <w:t xml:space="preserve">different software </w:t>
      </w:r>
      <w:r w:rsidR="00EF0681" w:rsidRPr="000B2516">
        <w:rPr>
          <w:rFonts w:ascii="Times New Roman" w:hAnsi="Times New Roman" w:cs="Times New Roman"/>
        </w:rPr>
        <w:t xml:space="preserve">and packages </w:t>
      </w:r>
      <w:r w:rsidR="00C6528D" w:rsidRPr="000B2516">
        <w:rPr>
          <w:rFonts w:ascii="Times New Roman" w:hAnsi="Times New Roman" w:cs="Times New Roman"/>
        </w:rPr>
        <w:t>lead to dissimilar measurement of spines</w:t>
      </w:r>
      <w:r w:rsidR="00D03FD2" w:rsidRPr="000B2516">
        <w:rPr>
          <w:rFonts w:ascii="Times New Roman" w:hAnsi="Times New Roman" w:cs="Times New Roman"/>
        </w:rPr>
        <w:t>.</w:t>
      </w:r>
    </w:p>
    <w:p w14:paraId="38D80FBB" w14:textId="14009E88" w:rsidR="00CF2BA7" w:rsidRPr="000B2516" w:rsidRDefault="00107186" w:rsidP="00635DC4">
      <w:pPr>
        <w:ind w:firstLine="720"/>
        <w:jc w:val="both"/>
        <w:rPr>
          <w:rFonts w:ascii="Times New Roman" w:hAnsi="Times New Roman" w:cs="Times New Roman"/>
        </w:rPr>
      </w:pPr>
      <w:r w:rsidRPr="000B2516">
        <w:rPr>
          <w:rFonts w:ascii="Times New Roman" w:hAnsi="Times New Roman" w:cs="Times New Roman"/>
        </w:rPr>
        <w:t xml:space="preserve">In the previous collaboration with Dr. Keith Murai, </w:t>
      </w:r>
      <w:r w:rsidR="00D765BD" w:rsidRPr="000B2516">
        <w:rPr>
          <w:rFonts w:ascii="Times New Roman" w:hAnsi="Times New Roman" w:cs="Times New Roman"/>
        </w:rPr>
        <w:t xml:space="preserve">the objective was to examine the role of </w:t>
      </w:r>
      <w:r w:rsidR="00CF26B4" w:rsidRPr="000B2516">
        <w:rPr>
          <w:rFonts w:ascii="Times New Roman" w:hAnsi="Times New Roman" w:cs="Times New Roman"/>
        </w:rPr>
        <w:t xml:space="preserve">matrix </w:t>
      </w:r>
      <w:r w:rsidR="00F73158" w:rsidRPr="000B2516">
        <w:rPr>
          <w:rFonts w:ascii="Times New Roman" w:hAnsi="Times New Roman" w:cs="Times New Roman"/>
        </w:rPr>
        <w:t xml:space="preserve">metalloproteinase-dependent </w:t>
      </w:r>
      <w:r w:rsidR="00D765BD" w:rsidRPr="000B2516">
        <w:rPr>
          <w:rFonts w:ascii="Times New Roman" w:hAnsi="Times New Roman" w:cs="Times New Roman"/>
        </w:rPr>
        <w:t xml:space="preserve">Nogo-66 </w:t>
      </w:r>
      <w:r w:rsidR="00F73158" w:rsidRPr="000B2516">
        <w:rPr>
          <w:rFonts w:ascii="Times New Roman" w:hAnsi="Times New Roman" w:cs="Times New Roman"/>
        </w:rPr>
        <w:t xml:space="preserve">receptor ectodomain shedding in synapse formation. </w:t>
      </w:r>
      <w:r w:rsidR="009E3C7E" w:rsidRPr="000B2516">
        <w:rPr>
          <w:rFonts w:ascii="Times New Roman" w:hAnsi="Times New Roman" w:cs="Times New Roman"/>
        </w:rPr>
        <w:t xml:space="preserve">One experiment </w:t>
      </w:r>
      <w:r w:rsidR="00F2427E" w:rsidRPr="000B2516">
        <w:rPr>
          <w:rFonts w:ascii="Times New Roman" w:hAnsi="Times New Roman" w:cs="Times New Roman"/>
        </w:rPr>
        <w:t>that determined the dependency of the effect</w:t>
      </w:r>
      <w:r w:rsidR="005762A8" w:rsidRPr="000B2516">
        <w:rPr>
          <w:rFonts w:ascii="Times New Roman" w:hAnsi="Times New Roman" w:cs="Times New Roman"/>
        </w:rPr>
        <w:t xml:space="preserve"> on </w:t>
      </w:r>
      <w:r w:rsidR="000D12AE" w:rsidRPr="000B2516">
        <w:rPr>
          <w:rFonts w:ascii="Times New Roman" w:hAnsi="Times New Roman" w:cs="Times New Roman"/>
        </w:rPr>
        <w:t>membrane-type-</w:t>
      </w:r>
      <w:r w:rsidR="00B56761" w:rsidRPr="000B2516">
        <w:rPr>
          <w:rFonts w:ascii="Times New Roman" w:hAnsi="Times New Roman" w:cs="Times New Roman"/>
        </w:rPr>
        <w:t xml:space="preserve">3 </w:t>
      </w:r>
      <w:r w:rsidR="000D12AE" w:rsidRPr="000B2516">
        <w:rPr>
          <w:rFonts w:ascii="Times New Roman" w:hAnsi="Times New Roman" w:cs="Times New Roman"/>
        </w:rPr>
        <w:t xml:space="preserve">matrix </w:t>
      </w:r>
      <w:r w:rsidR="005762A8" w:rsidRPr="000B2516">
        <w:rPr>
          <w:rFonts w:ascii="Times New Roman" w:hAnsi="Times New Roman" w:cs="Times New Roman"/>
        </w:rPr>
        <w:t>metalloproteinase</w:t>
      </w:r>
      <w:r w:rsidR="00B56761" w:rsidRPr="000B2516">
        <w:rPr>
          <w:rFonts w:ascii="Times New Roman" w:hAnsi="Times New Roman" w:cs="Times New Roman"/>
        </w:rPr>
        <w:t xml:space="preserve"> (MT3-MMP)</w:t>
      </w:r>
      <w:r w:rsidR="005762A8" w:rsidRPr="000B2516">
        <w:rPr>
          <w:rFonts w:ascii="Times New Roman" w:hAnsi="Times New Roman" w:cs="Times New Roman"/>
        </w:rPr>
        <w:t xml:space="preserve"> involved examining </w:t>
      </w:r>
      <w:r w:rsidR="00B56761" w:rsidRPr="000B2516">
        <w:rPr>
          <w:rFonts w:ascii="Times New Roman" w:hAnsi="Times New Roman" w:cs="Times New Roman"/>
        </w:rPr>
        <w:t xml:space="preserve">dendritic spine density in </w:t>
      </w:r>
      <w:r w:rsidR="00FF7661" w:rsidRPr="000B2516">
        <w:rPr>
          <w:rFonts w:ascii="Times New Roman" w:hAnsi="Times New Roman" w:cs="Times New Roman"/>
        </w:rPr>
        <w:t xml:space="preserve">the cerebral </w:t>
      </w:r>
      <w:r w:rsidR="00B56761" w:rsidRPr="000B2516">
        <w:rPr>
          <w:rFonts w:ascii="Times New Roman" w:hAnsi="Times New Roman" w:cs="Times New Roman"/>
        </w:rPr>
        <w:t xml:space="preserve">cortex </w:t>
      </w:r>
      <w:r w:rsidR="00F2427E" w:rsidRPr="000B2516">
        <w:rPr>
          <w:rFonts w:ascii="Times New Roman" w:hAnsi="Times New Roman" w:cs="Times New Roman"/>
        </w:rPr>
        <w:t xml:space="preserve">of control </w:t>
      </w:r>
      <w:r w:rsidR="00CF2BA7" w:rsidRPr="000B2516">
        <w:rPr>
          <w:rFonts w:ascii="Times New Roman" w:hAnsi="Times New Roman" w:cs="Times New Roman"/>
        </w:rPr>
        <w:t xml:space="preserve">animals </w:t>
      </w:r>
      <w:r w:rsidR="00F2427E" w:rsidRPr="000B2516">
        <w:rPr>
          <w:rFonts w:ascii="Times New Roman" w:hAnsi="Times New Roman" w:cs="Times New Roman"/>
        </w:rPr>
        <w:t>compared to MT3-MMP-knockdown animals.</w:t>
      </w:r>
      <w:r w:rsidR="00635DC4" w:rsidRPr="000B2516">
        <w:rPr>
          <w:rFonts w:ascii="Times New Roman" w:hAnsi="Times New Roman" w:cs="Times New Roman"/>
        </w:rPr>
        <w:t xml:space="preserve"> The control animals were in utero electroporated </w:t>
      </w:r>
      <w:r w:rsidR="00CF26B4" w:rsidRPr="000B2516">
        <w:rPr>
          <w:rFonts w:ascii="Times New Roman" w:hAnsi="Times New Roman" w:cs="Times New Roman"/>
        </w:rPr>
        <w:t>with</w:t>
      </w:r>
      <w:r w:rsidR="00635DC4" w:rsidRPr="000B2516">
        <w:rPr>
          <w:rFonts w:ascii="Times New Roman" w:hAnsi="Times New Roman" w:cs="Times New Roman"/>
        </w:rPr>
        <w:t xml:space="preserve"> a</w:t>
      </w:r>
      <w:r w:rsidR="00CF26B4" w:rsidRPr="000B2516">
        <w:rPr>
          <w:rFonts w:ascii="Times New Roman" w:hAnsi="Times New Roman" w:cs="Times New Roman"/>
        </w:rPr>
        <w:t xml:space="preserve"> control </w:t>
      </w:r>
      <w:r w:rsidR="006A501B" w:rsidRPr="000B2516">
        <w:rPr>
          <w:rFonts w:ascii="Times New Roman" w:hAnsi="Times New Roman" w:cs="Times New Roman"/>
        </w:rPr>
        <w:t>vector</w:t>
      </w:r>
      <w:r w:rsidR="00CF2BA7" w:rsidRPr="000B2516">
        <w:rPr>
          <w:rFonts w:ascii="Times New Roman" w:hAnsi="Times New Roman" w:cs="Times New Roman"/>
        </w:rPr>
        <w:t>,</w:t>
      </w:r>
      <w:r w:rsidR="00635DC4" w:rsidRPr="000B2516">
        <w:rPr>
          <w:rFonts w:ascii="Times New Roman" w:hAnsi="Times New Roman" w:cs="Times New Roman"/>
        </w:rPr>
        <w:t xml:space="preserve"> whereas </w:t>
      </w:r>
      <w:r w:rsidR="00CF2BA7" w:rsidRPr="000B2516">
        <w:rPr>
          <w:rFonts w:ascii="Times New Roman" w:hAnsi="Times New Roman" w:cs="Times New Roman"/>
        </w:rPr>
        <w:t xml:space="preserve">the </w:t>
      </w:r>
      <w:r w:rsidR="00635DC4" w:rsidRPr="000B2516">
        <w:rPr>
          <w:rFonts w:ascii="Times New Roman" w:hAnsi="Times New Roman" w:cs="Times New Roman"/>
        </w:rPr>
        <w:t xml:space="preserve">MT3-MMP-knockdown </w:t>
      </w:r>
      <w:r w:rsidR="00CF2BA7" w:rsidRPr="000B2516">
        <w:rPr>
          <w:rFonts w:ascii="Times New Roman" w:hAnsi="Times New Roman" w:cs="Times New Roman"/>
        </w:rPr>
        <w:t xml:space="preserve">animals </w:t>
      </w:r>
      <w:r w:rsidR="00635DC4" w:rsidRPr="000B2516">
        <w:rPr>
          <w:rFonts w:ascii="Times New Roman" w:hAnsi="Times New Roman" w:cs="Times New Roman"/>
        </w:rPr>
        <w:t>were</w:t>
      </w:r>
      <w:r w:rsidR="00CF2BA7" w:rsidRPr="000B2516">
        <w:rPr>
          <w:rFonts w:ascii="Times New Roman" w:hAnsi="Times New Roman" w:cs="Times New Roman"/>
        </w:rPr>
        <w:t xml:space="preserve"> in utero electroporated with a</w:t>
      </w:r>
      <w:r w:rsidR="00B56761" w:rsidRPr="000B2516">
        <w:rPr>
          <w:rFonts w:ascii="Times New Roman" w:hAnsi="Times New Roman" w:cs="Times New Roman"/>
        </w:rPr>
        <w:t xml:space="preserve"> </w:t>
      </w:r>
      <w:r w:rsidR="000D12AE" w:rsidRPr="000B2516">
        <w:rPr>
          <w:rFonts w:ascii="Times New Roman" w:hAnsi="Times New Roman" w:cs="Times New Roman"/>
        </w:rPr>
        <w:t>MT3-MMP</w:t>
      </w:r>
      <w:r w:rsidR="00CF26B4" w:rsidRPr="000B2516">
        <w:rPr>
          <w:rFonts w:ascii="Times New Roman" w:hAnsi="Times New Roman" w:cs="Times New Roman"/>
        </w:rPr>
        <w:t xml:space="preserve"> shRNAmir</w:t>
      </w:r>
      <w:r w:rsidR="006A501B" w:rsidRPr="000B2516">
        <w:rPr>
          <w:rFonts w:ascii="Times New Roman" w:hAnsi="Times New Roman" w:cs="Times New Roman"/>
        </w:rPr>
        <w:t xml:space="preserve"> vector</w:t>
      </w:r>
      <w:r w:rsidR="00CF2BA7" w:rsidRPr="000B2516">
        <w:rPr>
          <w:rFonts w:ascii="Times New Roman" w:hAnsi="Times New Roman" w:cs="Times New Roman"/>
        </w:rPr>
        <w:t xml:space="preserve"> that</w:t>
      </w:r>
      <w:r w:rsidR="00D96D00" w:rsidRPr="000B2516">
        <w:rPr>
          <w:rFonts w:ascii="Times New Roman" w:hAnsi="Times New Roman" w:cs="Times New Roman"/>
        </w:rPr>
        <w:t xml:space="preserve"> knocks down MT3-MMP</w:t>
      </w:r>
      <w:r w:rsidR="00FF7661" w:rsidRPr="000B2516">
        <w:rPr>
          <w:rFonts w:ascii="Times New Roman" w:hAnsi="Times New Roman" w:cs="Times New Roman"/>
        </w:rPr>
        <w:t xml:space="preserve"> expression</w:t>
      </w:r>
      <w:r w:rsidR="006A501B" w:rsidRPr="000B2516">
        <w:rPr>
          <w:rFonts w:ascii="Times New Roman" w:hAnsi="Times New Roman" w:cs="Times New Roman"/>
        </w:rPr>
        <w:t>.</w:t>
      </w:r>
      <w:r w:rsidR="00CF2BA7" w:rsidRPr="000B2516">
        <w:rPr>
          <w:rFonts w:ascii="Times New Roman" w:hAnsi="Times New Roman" w:cs="Times New Roman"/>
        </w:rPr>
        <w:t xml:space="preserve"> </w:t>
      </w:r>
      <w:r w:rsidR="00CE443A" w:rsidRPr="000B2516">
        <w:rPr>
          <w:rFonts w:ascii="Times New Roman" w:hAnsi="Times New Roman" w:cs="Times New Roman"/>
        </w:rPr>
        <w:t xml:space="preserve">Animals were perfused and brains were cryosectioned. Images were taken </w:t>
      </w:r>
      <w:r w:rsidR="00105844" w:rsidRPr="000B2516">
        <w:rPr>
          <w:rFonts w:ascii="Times New Roman" w:hAnsi="Times New Roman" w:cs="Times New Roman"/>
        </w:rPr>
        <w:t xml:space="preserve">as stick figure files </w:t>
      </w:r>
      <w:r w:rsidR="00CE443A" w:rsidRPr="000B2516">
        <w:rPr>
          <w:rFonts w:ascii="Times New Roman" w:hAnsi="Times New Roman" w:cs="Times New Roman"/>
        </w:rPr>
        <w:t>using spinning disk microscopy.</w:t>
      </w:r>
    </w:p>
    <w:p w14:paraId="4F805A5B" w14:textId="0179BC83" w:rsidR="00BB097E" w:rsidRPr="000B2516" w:rsidRDefault="00025255" w:rsidP="00232C94">
      <w:pPr>
        <w:ind w:firstLine="720"/>
        <w:jc w:val="both"/>
        <w:rPr>
          <w:rFonts w:ascii="Times New Roman" w:hAnsi="Times New Roman" w:cs="Times New Roman"/>
        </w:rPr>
      </w:pPr>
      <w:r w:rsidRPr="000B2516">
        <w:rPr>
          <w:rFonts w:ascii="Times New Roman" w:hAnsi="Times New Roman" w:cs="Times New Roman"/>
        </w:rPr>
        <w:t>The p</w:t>
      </w:r>
      <w:r w:rsidR="004B4597" w:rsidRPr="000B2516">
        <w:rPr>
          <w:rFonts w:ascii="Times New Roman" w:hAnsi="Times New Roman" w:cs="Times New Roman"/>
        </w:rPr>
        <w:t xml:space="preserve">roper analysis of dendritic spines required a </w:t>
      </w:r>
      <w:r w:rsidRPr="000B2516">
        <w:rPr>
          <w:rFonts w:ascii="Times New Roman" w:hAnsi="Times New Roman" w:cs="Times New Roman"/>
        </w:rPr>
        <w:t xml:space="preserve">program </w:t>
      </w:r>
      <w:r w:rsidR="004B4597" w:rsidRPr="000B2516">
        <w:rPr>
          <w:rFonts w:ascii="Times New Roman" w:hAnsi="Times New Roman" w:cs="Times New Roman"/>
        </w:rPr>
        <w:t xml:space="preserve">to visualize </w:t>
      </w:r>
      <w:r w:rsidR="00105844" w:rsidRPr="000B2516">
        <w:rPr>
          <w:rFonts w:ascii="Times New Roman" w:hAnsi="Times New Roman" w:cs="Times New Roman"/>
        </w:rPr>
        <w:t xml:space="preserve">the </w:t>
      </w:r>
      <w:r w:rsidR="00E11BE3" w:rsidRPr="000B2516">
        <w:rPr>
          <w:rFonts w:ascii="Times New Roman" w:hAnsi="Times New Roman" w:cs="Times New Roman"/>
        </w:rPr>
        <w:t>images</w:t>
      </w:r>
      <w:r w:rsidR="004B4597" w:rsidRPr="000B2516">
        <w:rPr>
          <w:rFonts w:ascii="Times New Roman" w:hAnsi="Times New Roman" w:cs="Times New Roman"/>
        </w:rPr>
        <w:t xml:space="preserve">. </w:t>
      </w:r>
      <w:r w:rsidRPr="000B2516">
        <w:rPr>
          <w:rFonts w:ascii="Times New Roman" w:hAnsi="Times New Roman" w:cs="Times New Roman"/>
        </w:rPr>
        <w:t xml:space="preserve">Therefore, </w:t>
      </w:r>
      <w:r w:rsidR="007A3FEE" w:rsidRPr="000B2516">
        <w:rPr>
          <w:rFonts w:ascii="Times New Roman" w:hAnsi="Times New Roman" w:cs="Times New Roman"/>
        </w:rPr>
        <w:t>Imaris (a microscopy image analysis software developed by Bitplane) and Fiji (a image processing pack</w:t>
      </w:r>
      <w:r w:rsidR="001609D3" w:rsidRPr="000B2516">
        <w:rPr>
          <w:rFonts w:ascii="Times New Roman" w:hAnsi="Times New Roman" w:cs="Times New Roman"/>
        </w:rPr>
        <w:t>age based on ImageJ) were assessed</w:t>
      </w:r>
      <w:r w:rsidR="007A3FEE" w:rsidRPr="000B2516">
        <w:rPr>
          <w:rFonts w:ascii="Times New Roman" w:hAnsi="Times New Roman" w:cs="Times New Roman"/>
        </w:rPr>
        <w:t xml:space="preserve"> </w:t>
      </w:r>
      <w:r w:rsidR="00F50B4A" w:rsidRPr="000B2516">
        <w:rPr>
          <w:rFonts w:ascii="Times New Roman" w:hAnsi="Times New Roman" w:cs="Times New Roman"/>
        </w:rPr>
        <w:t xml:space="preserve">for </w:t>
      </w:r>
      <w:r w:rsidRPr="000B2516">
        <w:rPr>
          <w:rFonts w:ascii="Times New Roman" w:hAnsi="Times New Roman" w:cs="Times New Roman"/>
        </w:rPr>
        <w:t>this purpose</w:t>
      </w:r>
      <w:r w:rsidR="007A3FEE" w:rsidRPr="000B2516">
        <w:rPr>
          <w:rFonts w:ascii="Times New Roman" w:hAnsi="Times New Roman" w:cs="Times New Roman"/>
        </w:rPr>
        <w:t>.</w:t>
      </w:r>
      <w:r w:rsidR="0007756B" w:rsidRPr="000B2516">
        <w:rPr>
          <w:rFonts w:ascii="Times New Roman" w:hAnsi="Times New Roman" w:cs="Times New Roman"/>
        </w:rPr>
        <w:t xml:space="preserve"> Figure 1 and 2 below show image of control and shMT3 neuron, respectively, opened in Fiji. Figure 3 and 4 below show image of the identical control and shMT3 neuron, respectively, opened in Imaris</w:t>
      </w:r>
      <w:r w:rsidR="00105844" w:rsidRPr="000B2516">
        <w:rPr>
          <w:rFonts w:ascii="Times New Roman" w:hAnsi="Times New Roman" w:cs="Times New Roman"/>
        </w:rPr>
        <w:t xml:space="preserve">. </w:t>
      </w:r>
      <w:r w:rsidR="00A1399D" w:rsidRPr="000B2516">
        <w:rPr>
          <w:rFonts w:ascii="Times New Roman" w:hAnsi="Times New Roman" w:cs="Times New Roman"/>
        </w:rPr>
        <w:t xml:space="preserve">In figures 3 and 4, the protrusions labeled in blue, which were manually selected, represent spines from the dendritic branch of interest. </w:t>
      </w:r>
      <w:r w:rsidR="00105844" w:rsidRPr="000B2516">
        <w:rPr>
          <w:rFonts w:ascii="Times New Roman" w:hAnsi="Times New Roman" w:cs="Times New Roman"/>
        </w:rPr>
        <w:t xml:space="preserve">The neuron in Fiji is a 2D image constructed by projection of the original </w:t>
      </w:r>
      <w:r w:rsidR="00A00888" w:rsidRPr="000B2516">
        <w:rPr>
          <w:rFonts w:ascii="Times New Roman" w:hAnsi="Times New Roman" w:cs="Times New Roman"/>
        </w:rPr>
        <w:t>stick figure file onto a single plane</w:t>
      </w:r>
      <w:r w:rsidR="00105844" w:rsidRPr="000B2516">
        <w:rPr>
          <w:rFonts w:ascii="Times New Roman" w:hAnsi="Times New Roman" w:cs="Times New Roman"/>
        </w:rPr>
        <w:t>. In contrast, t</w:t>
      </w:r>
      <w:r w:rsidR="00232C94" w:rsidRPr="000B2516">
        <w:rPr>
          <w:rFonts w:ascii="Times New Roman" w:hAnsi="Times New Roman" w:cs="Times New Roman"/>
        </w:rPr>
        <w:t xml:space="preserve">he neuron in Imaris is a 3D </w:t>
      </w:r>
      <w:r w:rsidR="00105844" w:rsidRPr="000B2516">
        <w:rPr>
          <w:rFonts w:ascii="Times New Roman" w:hAnsi="Times New Roman" w:cs="Times New Roman"/>
        </w:rPr>
        <w:t xml:space="preserve">image reconstruction of the original </w:t>
      </w:r>
      <w:r w:rsidR="00A00888" w:rsidRPr="000B2516">
        <w:rPr>
          <w:rFonts w:ascii="Times New Roman" w:hAnsi="Times New Roman" w:cs="Times New Roman"/>
        </w:rPr>
        <w:t>stick figure file.</w:t>
      </w:r>
    </w:p>
    <w:p w14:paraId="3B8C8694" w14:textId="253B118F" w:rsidR="00B57539" w:rsidRPr="000B2516" w:rsidRDefault="00654495" w:rsidP="00E6566D">
      <w:pPr>
        <w:ind w:firstLine="720"/>
        <w:jc w:val="both"/>
        <w:rPr>
          <w:rFonts w:ascii="Times New Roman" w:hAnsi="Times New Roman" w:cs="Times New Roman"/>
        </w:rPr>
      </w:pPr>
      <w:r w:rsidRPr="000B2516">
        <w:rPr>
          <w:rFonts w:ascii="Times New Roman" w:hAnsi="Times New Roman" w:cs="Times New Roman"/>
        </w:rPr>
        <w:t xml:space="preserve">Figure 5 and 6 show quantification of dendritic spine density of control </w:t>
      </w:r>
      <w:r w:rsidR="000E64F5" w:rsidRPr="000B2516">
        <w:rPr>
          <w:rFonts w:ascii="Times New Roman" w:hAnsi="Times New Roman" w:cs="Times New Roman"/>
        </w:rPr>
        <w:t>compared to</w:t>
      </w:r>
      <w:r w:rsidRPr="000B2516">
        <w:rPr>
          <w:rFonts w:ascii="Times New Roman" w:hAnsi="Times New Roman" w:cs="Times New Roman"/>
        </w:rPr>
        <w:t xml:space="preserve"> shMT3 </w:t>
      </w:r>
      <w:r w:rsidR="000E64F5" w:rsidRPr="000B2516">
        <w:rPr>
          <w:rFonts w:ascii="Times New Roman" w:hAnsi="Times New Roman" w:cs="Times New Roman"/>
        </w:rPr>
        <w:t>neurons</w:t>
      </w:r>
      <w:r w:rsidR="00B57561" w:rsidRPr="000B2516">
        <w:rPr>
          <w:rFonts w:ascii="Times New Roman" w:hAnsi="Times New Roman" w:cs="Times New Roman"/>
        </w:rPr>
        <w:t xml:space="preserve"> using Fiji and Imaris</w:t>
      </w:r>
      <w:r w:rsidR="00152AB2" w:rsidRPr="000B2516">
        <w:rPr>
          <w:rFonts w:ascii="Times New Roman" w:hAnsi="Times New Roman" w:cs="Times New Roman"/>
        </w:rPr>
        <w:t>, respectively</w:t>
      </w:r>
      <w:r w:rsidR="000E64F5" w:rsidRPr="000B2516">
        <w:rPr>
          <w:rFonts w:ascii="Times New Roman" w:hAnsi="Times New Roman" w:cs="Times New Roman"/>
        </w:rPr>
        <w:t>.</w:t>
      </w:r>
      <w:r w:rsidR="00152AB2" w:rsidRPr="000B2516">
        <w:rPr>
          <w:rFonts w:ascii="Times New Roman" w:hAnsi="Times New Roman" w:cs="Times New Roman"/>
        </w:rPr>
        <w:t xml:space="preserve"> </w:t>
      </w:r>
      <w:r w:rsidR="008A2C18" w:rsidRPr="000B2516">
        <w:rPr>
          <w:rFonts w:ascii="Times New Roman" w:hAnsi="Times New Roman" w:cs="Times New Roman"/>
        </w:rPr>
        <w:t>Interestingly,</w:t>
      </w:r>
      <w:r w:rsidR="00152AB2" w:rsidRPr="000B2516">
        <w:rPr>
          <w:rFonts w:ascii="Times New Roman" w:hAnsi="Times New Roman" w:cs="Times New Roman"/>
        </w:rPr>
        <w:t xml:space="preserve"> quantification </w:t>
      </w:r>
      <w:r w:rsidR="00FB3174" w:rsidRPr="000B2516">
        <w:rPr>
          <w:rFonts w:ascii="Times New Roman" w:hAnsi="Times New Roman" w:cs="Times New Roman"/>
        </w:rPr>
        <w:t>using Imaris</w:t>
      </w:r>
      <w:r w:rsidR="00185D84" w:rsidRPr="000B2516">
        <w:rPr>
          <w:rFonts w:ascii="Times New Roman" w:hAnsi="Times New Roman" w:cs="Times New Roman"/>
        </w:rPr>
        <w:t>,</w:t>
      </w:r>
      <w:r w:rsidR="00FB3174" w:rsidRPr="000B2516">
        <w:rPr>
          <w:rFonts w:ascii="Times New Roman" w:hAnsi="Times New Roman" w:cs="Times New Roman"/>
        </w:rPr>
        <w:t xml:space="preserve"> </w:t>
      </w:r>
      <w:r w:rsidR="0055187E" w:rsidRPr="000B2516">
        <w:rPr>
          <w:rFonts w:ascii="Times New Roman" w:hAnsi="Times New Roman" w:cs="Times New Roman"/>
        </w:rPr>
        <w:t>but not Fiji,</w:t>
      </w:r>
      <w:r w:rsidR="00FB3174" w:rsidRPr="000B2516">
        <w:rPr>
          <w:rFonts w:ascii="Times New Roman" w:hAnsi="Times New Roman" w:cs="Times New Roman"/>
        </w:rPr>
        <w:t xml:space="preserve"> led to significant result that corroborated </w:t>
      </w:r>
      <w:r w:rsidR="004A3E29" w:rsidRPr="000B2516">
        <w:rPr>
          <w:rFonts w:ascii="Times New Roman" w:hAnsi="Times New Roman" w:cs="Times New Roman"/>
        </w:rPr>
        <w:t>the</w:t>
      </w:r>
      <w:r w:rsidR="00185D84" w:rsidRPr="000B2516">
        <w:rPr>
          <w:rFonts w:ascii="Times New Roman" w:hAnsi="Times New Roman" w:cs="Times New Roman"/>
        </w:rPr>
        <w:t xml:space="preserve"> hypothesis and other</w:t>
      </w:r>
      <w:r w:rsidR="004A3E29" w:rsidRPr="000B2516">
        <w:rPr>
          <w:rFonts w:ascii="Times New Roman" w:hAnsi="Times New Roman" w:cs="Times New Roman"/>
        </w:rPr>
        <w:t xml:space="preserve"> findings of the project.</w:t>
      </w:r>
      <w:r w:rsidR="006C304B" w:rsidRPr="000B2516">
        <w:rPr>
          <w:rFonts w:ascii="Times New Roman" w:hAnsi="Times New Roman" w:cs="Times New Roman"/>
        </w:rPr>
        <w:t xml:space="preserve"> Since spines were manually selected fo</w:t>
      </w:r>
      <w:r w:rsidR="00086B3D" w:rsidRPr="000B2516">
        <w:rPr>
          <w:rFonts w:ascii="Times New Roman" w:hAnsi="Times New Roman" w:cs="Times New Roman"/>
        </w:rPr>
        <w:t>r both the analysis performed using</w:t>
      </w:r>
      <w:r w:rsidR="006C304B" w:rsidRPr="000B2516">
        <w:rPr>
          <w:rFonts w:ascii="Times New Roman" w:hAnsi="Times New Roman" w:cs="Times New Roman"/>
        </w:rPr>
        <w:t xml:space="preserve"> Fiji and Imaris, it is reasonable to speculate that the differ</w:t>
      </w:r>
      <w:r w:rsidR="00AF4EB1" w:rsidRPr="000B2516">
        <w:rPr>
          <w:rFonts w:ascii="Times New Roman" w:hAnsi="Times New Roman" w:cs="Times New Roman"/>
        </w:rPr>
        <w:t xml:space="preserve">ence between the two quantifications was </w:t>
      </w:r>
      <w:r w:rsidR="0055187E" w:rsidRPr="000B2516">
        <w:rPr>
          <w:rFonts w:ascii="Times New Roman" w:hAnsi="Times New Roman" w:cs="Times New Roman"/>
        </w:rPr>
        <w:t xml:space="preserve">due to </w:t>
      </w:r>
      <w:r w:rsidR="00AF4EB1" w:rsidRPr="000B2516">
        <w:rPr>
          <w:rFonts w:ascii="Times New Roman" w:hAnsi="Times New Roman" w:cs="Times New Roman"/>
        </w:rPr>
        <w:t>how the images</w:t>
      </w:r>
      <w:r w:rsidR="0055187E" w:rsidRPr="000B2516">
        <w:rPr>
          <w:rFonts w:ascii="Times New Roman" w:hAnsi="Times New Roman" w:cs="Times New Roman"/>
        </w:rPr>
        <w:t xml:space="preserve"> </w:t>
      </w:r>
      <w:r w:rsidR="00AF4EB1" w:rsidRPr="000B2516">
        <w:rPr>
          <w:rFonts w:ascii="Times New Roman" w:hAnsi="Times New Roman" w:cs="Times New Roman"/>
        </w:rPr>
        <w:t>were</w:t>
      </w:r>
      <w:r w:rsidR="0012537C" w:rsidRPr="000B2516">
        <w:rPr>
          <w:rFonts w:ascii="Times New Roman" w:hAnsi="Times New Roman" w:cs="Times New Roman"/>
        </w:rPr>
        <w:t xml:space="preserve"> constructed and</w:t>
      </w:r>
      <w:r w:rsidR="00AF4EB1" w:rsidRPr="000B2516">
        <w:rPr>
          <w:rFonts w:ascii="Times New Roman" w:hAnsi="Times New Roman" w:cs="Times New Roman"/>
        </w:rPr>
        <w:t xml:space="preserve"> </w:t>
      </w:r>
      <w:r w:rsidR="00CC142E" w:rsidRPr="000B2516">
        <w:rPr>
          <w:rFonts w:ascii="Times New Roman" w:hAnsi="Times New Roman" w:cs="Times New Roman"/>
        </w:rPr>
        <w:t>interpreted.</w:t>
      </w:r>
      <w:r w:rsidR="00C67F65" w:rsidRPr="000B2516">
        <w:rPr>
          <w:rFonts w:ascii="Times New Roman" w:hAnsi="Times New Roman" w:cs="Times New Roman"/>
        </w:rPr>
        <w:t xml:space="preserve"> </w:t>
      </w:r>
      <w:r w:rsidR="005F1CAC" w:rsidRPr="000B2516">
        <w:rPr>
          <w:rFonts w:ascii="Times New Roman" w:hAnsi="Times New Roman" w:cs="Times New Roman"/>
        </w:rPr>
        <w:t>U</w:t>
      </w:r>
      <w:r w:rsidR="00C67F65" w:rsidRPr="000B2516">
        <w:rPr>
          <w:rFonts w:ascii="Times New Roman" w:hAnsi="Times New Roman" w:cs="Times New Roman"/>
        </w:rPr>
        <w:t>nlike the 3D image</w:t>
      </w:r>
      <w:r w:rsidR="001754EE" w:rsidRPr="000B2516">
        <w:rPr>
          <w:rFonts w:ascii="Times New Roman" w:hAnsi="Times New Roman" w:cs="Times New Roman"/>
        </w:rPr>
        <w:t>s</w:t>
      </w:r>
      <w:r w:rsidR="00C67F65" w:rsidRPr="000B2516">
        <w:rPr>
          <w:rFonts w:ascii="Times New Roman" w:hAnsi="Times New Roman" w:cs="Times New Roman"/>
        </w:rPr>
        <w:t xml:space="preserve"> from Imaris, the 2D image</w:t>
      </w:r>
      <w:r w:rsidR="001754EE" w:rsidRPr="000B2516">
        <w:rPr>
          <w:rFonts w:ascii="Times New Roman" w:hAnsi="Times New Roman" w:cs="Times New Roman"/>
        </w:rPr>
        <w:t>s</w:t>
      </w:r>
      <w:r w:rsidR="00C67F65" w:rsidRPr="000B2516">
        <w:rPr>
          <w:rFonts w:ascii="Times New Roman" w:hAnsi="Times New Roman" w:cs="Times New Roman"/>
        </w:rPr>
        <w:t xml:space="preserve"> from Fiji </w:t>
      </w:r>
      <w:r w:rsidR="00086B3D" w:rsidRPr="000B2516">
        <w:rPr>
          <w:rFonts w:ascii="Times New Roman" w:hAnsi="Times New Roman" w:cs="Times New Roman"/>
        </w:rPr>
        <w:t>exclude</w:t>
      </w:r>
      <w:r w:rsidR="00D66E0B" w:rsidRPr="000B2516">
        <w:rPr>
          <w:rFonts w:ascii="Times New Roman" w:hAnsi="Times New Roman" w:cs="Times New Roman"/>
        </w:rPr>
        <w:t xml:space="preserve"> the spin</w:t>
      </w:r>
      <w:r w:rsidR="001754EE" w:rsidRPr="000B2516">
        <w:rPr>
          <w:rFonts w:ascii="Times New Roman" w:hAnsi="Times New Roman" w:cs="Times New Roman"/>
        </w:rPr>
        <w:t xml:space="preserve">es that </w:t>
      </w:r>
      <w:r w:rsidR="00172C10" w:rsidRPr="000B2516">
        <w:rPr>
          <w:rFonts w:ascii="Times New Roman" w:hAnsi="Times New Roman" w:cs="Times New Roman"/>
        </w:rPr>
        <w:t xml:space="preserve">overlap or </w:t>
      </w:r>
      <w:r w:rsidR="001754EE" w:rsidRPr="000B2516">
        <w:rPr>
          <w:rFonts w:ascii="Times New Roman" w:hAnsi="Times New Roman" w:cs="Times New Roman"/>
        </w:rPr>
        <w:t>protr</w:t>
      </w:r>
      <w:r w:rsidR="00086B3D" w:rsidRPr="000B2516">
        <w:rPr>
          <w:rFonts w:ascii="Times New Roman" w:hAnsi="Times New Roman" w:cs="Times New Roman"/>
        </w:rPr>
        <w:t>ude in and out of the 2D plane</w:t>
      </w:r>
      <w:r w:rsidR="001754EE" w:rsidRPr="000B2516">
        <w:rPr>
          <w:rFonts w:ascii="Times New Roman" w:hAnsi="Times New Roman" w:cs="Times New Roman"/>
        </w:rPr>
        <w:t xml:space="preserve"> when the st</w:t>
      </w:r>
      <w:r w:rsidR="00C771DF" w:rsidRPr="000B2516">
        <w:rPr>
          <w:rFonts w:ascii="Times New Roman" w:hAnsi="Times New Roman" w:cs="Times New Roman"/>
        </w:rPr>
        <w:t>ick figure files are projected o</w:t>
      </w:r>
      <w:r w:rsidR="001754EE" w:rsidRPr="000B2516">
        <w:rPr>
          <w:rFonts w:ascii="Times New Roman" w:hAnsi="Times New Roman" w:cs="Times New Roman"/>
        </w:rPr>
        <w:t>n</w:t>
      </w:r>
      <w:r w:rsidR="0012537C" w:rsidRPr="000B2516">
        <w:rPr>
          <w:rFonts w:ascii="Times New Roman" w:hAnsi="Times New Roman" w:cs="Times New Roman"/>
        </w:rPr>
        <w:t>to a single plane. This was demonstrated</w:t>
      </w:r>
      <w:r w:rsidR="001754EE" w:rsidRPr="000B2516">
        <w:rPr>
          <w:rFonts w:ascii="Times New Roman" w:hAnsi="Times New Roman" w:cs="Times New Roman"/>
        </w:rPr>
        <w:t xml:space="preserve"> as</w:t>
      </w:r>
      <w:r w:rsidR="00CC2896" w:rsidRPr="000B2516">
        <w:rPr>
          <w:rFonts w:ascii="Times New Roman" w:hAnsi="Times New Roman" w:cs="Times New Roman"/>
        </w:rPr>
        <w:t xml:space="preserve"> the spine density of both control and shMT3 neuro</w:t>
      </w:r>
      <w:r w:rsidR="0012537C" w:rsidRPr="000B2516">
        <w:rPr>
          <w:rFonts w:ascii="Times New Roman" w:hAnsi="Times New Roman" w:cs="Times New Roman"/>
        </w:rPr>
        <w:t xml:space="preserve">ns decreased when </w:t>
      </w:r>
      <w:r w:rsidR="00CC2896" w:rsidRPr="000B2516">
        <w:rPr>
          <w:rFonts w:ascii="Times New Roman" w:hAnsi="Times New Roman" w:cs="Times New Roman"/>
        </w:rPr>
        <w:t>images</w:t>
      </w:r>
      <w:r w:rsidR="0012537C" w:rsidRPr="000B2516">
        <w:rPr>
          <w:rFonts w:ascii="Times New Roman" w:hAnsi="Times New Roman" w:cs="Times New Roman"/>
        </w:rPr>
        <w:t xml:space="preserve"> were</w:t>
      </w:r>
      <w:r w:rsidR="00CC2896" w:rsidRPr="000B2516">
        <w:rPr>
          <w:rFonts w:ascii="Times New Roman" w:hAnsi="Times New Roman" w:cs="Times New Roman"/>
        </w:rPr>
        <w:t xml:space="preserve"> examined using Fiji compared to Imaris.</w:t>
      </w:r>
      <w:r w:rsidR="001D0A66" w:rsidRPr="000B2516">
        <w:rPr>
          <w:rFonts w:ascii="Times New Roman" w:hAnsi="Times New Roman" w:cs="Times New Roman"/>
        </w:rPr>
        <w:t xml:space="preserve"> </w:t>
      </w:r>
      <w:r w:rsidR="00BF015D" w:rsidRPr="000B2516">
        <w:rPr>
          <w:rFonts w:ascii="Times New Roman" w:hAnsi="Times New Roman" w:cs="Times New Roman"/>
        </w:rPr>
        <w:t>Said effect was more severe in control compared to shMT3 neurons b</w:t>
      </w:r>
      <w:r w:rsidR="00E6566D" w:rsidRPr="000B2516">
        <w:rPr>
          <w:rFonts w:ascii="Times New Roman" w:hAnsi="Times New Roman" w:cs="Times New Roman"/>
        </w:rPr>
        <w:t>ecause</w:t>
      </w:r>
      <w:r w:rsidR="00C46D31" w:rsidRPr="000B2516">
        <w:rPr>
          <w:rFonts w:ascii="Times New Roman" w:hAnsi="Times New Roman" w:cs="Times New Roman"/>
        </w:rPr>
        <w:t xml:space="preserve"> the tota</w:t>
      </w:r>
      <w:r w:rsidR="005F1CAC" w:rsidRPr="000B2516">
        <w:rPr>
          <w:rFonts w:ascii="Times New Roman" w:hAnsi="Times New Roman" w:cs="Times New Roman"/>
        </w:rPr>
        <w:t>l number of spines is greater</w:t>
      </w:r>
      <w:r w:rsidR="00086B3D" w:rsidRPr="000B2516">
        <w:rPr>
          <w:rFonts w:ascii="Times New Roman" w:hAnsi="Times New Roman" w:cs="Times New Roman"/>
        </w:rPr>
        <w:t xml:space="preserve"> in control </w:t>
      </w:r>
      <w:r w:rsidR="00BF015D" w:rsidRPr="000B2516">
        <w:rPr>
          <w:rFonts w:ascii="Times New Roman" w:hAnsi="Times New Roman" w:cs="Times New Roman"/>
        </w:rPr>
        <w:t>neurons</w:t>
      </w:r>
      <w:r w:rsidR="000A3A27" w:rsidRPr="000B2516">
        <w:rPr>
          <w:rFonts w:ascii="Times New Roman" w:hAnsi="Times New Roman" w:cs="Times New Roman"/>
        </w:rPr>
        <w:t>. There i</w:t>
      </w:r>
      <w:r w:rsidR="00172C10" w:rsidRPr="000B2516">
        <w:rPr>
          <w:rFonts w:ascii="Times New Roman" w:hAnsi="Times New Roman" w:cs="Times New Roman"/>
        </w:rPr>
        <w:t xml:space="preserve">s the option of analyzing </w:t>
      </w:r>
      <w:r w:rsidR="000A3A27" w:rsidRPr="000B2516">
        <w:rPr>
          <w:rFonts w:ascii="Times New Roman" w:hAnsi="Times New Roman" w:cs="Times New Roman"/>
        </w:rPr>
        <w:t>each stick figure file using Fiji plane by plane. How</w:t>
      </w:r>
      <w:r w:rsidR="00A161BE" w:rsidRPr="000B2516">
        <w:rPr>
          <w:rFonts w:ascii="Times New Roman" w:hAnsi="Times New Roman" w:cs="Times New Roman"/>
        </w:rPr>
        <w:t xml:space="preserve">ever, this </w:t>
      </w:r>
      <w:r w:rsidR="00BF015D" w:rsidRPr="000B2516">
        <w:rPr>
          <w:rFonts w:ascii="Times New Roman" w:hAnsi="Times New Roman" w:cs="Times New Roman"/>
        </w:rPr>
        <w:t>method considerab</w:t>
      </w:r>
      <w:r w:rsidR="00FC53FC" w:rsidRPr="000B2516">
        <w:rPr>
          <w:rFonts w:ascii="Times New Roman" w:hAnsi="Times New Roman" w:cs="Times New Roman"/>
        </w:rPr>
        <w:t xml:space="preserve">ly </w:t>
      </w:r>
      <w:r w:rsidR="00A161BE" w:rsidRPr="000B2516">
        <w:rPr>
          <w:rFonts w:ascii="Times New Roman" w:hAnsi="Times New Roman" w:cs="Times New Roman"/>
        </w:rPr>
        <w:t xml:space="preserve">reduces the contrast </w:t>
      </w:r>
      <w:r w:rsidR="00FC53FC" w:rsidRPr="000B2516">
        <w:rPr>
          <w:rFonts w:ascii="Times New Roman" w:hAnsi="Times New Roman" w:cs="Times New Roman"/>
        </w:rPr>
        <w:t>between signal and noise</w:t>
      </w:r>
      <w:r w:rsidR="0043530D" w:rsidRPr="000B2516">
        <w:rPr>
          <w:rFonts w:ascii="Times New Roman" w:hAnsi="Times New Roman" w:cs="Times New Roman"/>
        </w:rPr>
        <w:t>, and therefore</w:t>
      </w:r>
      <w:r w:rsidR="00C752E7" w:rsidRPr="000B2516">
        <w:rPr>
          <w:rFonts w:ascii="Times New Roman" w:hAnsi="Times New Roman" w:cs="Times New Roman"/>
        </w:rPr>
        <w:t>, was not implemented</w:t>
      </w:r>
      <w:r w:rsidR="0043530D" w:rsidRPr="000B2516">
        <w:rPr>
          <w:rFonts w:ascii="Times New Roman" w:hAnsi="Times New Roman" w:cs="Times New Roman"/>
        </w:rPr>
        <w:t xml:space="preserve"> here</w:t>
      </w:r>
      <w:r w:rsidR="00FC53FC" w:rsidRPr="000B2516">
        <w:rPr>
          <w:rFonts w:ascii="Times New Roman" w:hAnsi="Times New Roman" w:cs="Times New Roman"/>
        </w:rPr>
        <w:t>.</w:t>
      </w:r>
      <w:r w:rsidR="00C771DF" w:rsidRPr="000B2516">
        <w:rPr>
          <w:rFonts w:ascii="Times New Roman" w:hAnsi="Times New Roman" w:cs="Times New Roman"/>
        </w:rPr>
        <w:t xml:space="preserve"> It is also important to note that the length of the dendrite of interest is slig</w:t>
      </w:r>
      <w:r w:rsidR="005C5088" w:rsidRPr="000B2516">
        <w:rPr>
          <w:rFonts w:ascii="Times New Roman" w:hAnsi="Times New Roman" w:cs="Times New Roman"/>
        </w:rPr>
        <w:t>htly decreased when a</w:t>
      </w:r>
      <w:r w:rsidR="00C771DF" w:rsidRPr="000B2516">
        <w:rPr>
          <w:rFonts w:ascii="Times New Roman" w:hAnsi="Times New Roman" w:cs="Times New Roman"/>
        </w:rPr>
        <w:t xml:space="preserve"> file is projected onto a 2D plane. This would theoretically increase </w:t>
      </w:r>
      <w:r w:rsidR="00C752E7" w:rsidRPr="000B2516">
        <w:rPr>
          <w:rFonts w:ascii="Times New Roman" w:hAnsi="Times New Roman" w:cs="Times New Roman"/>
        </w:rPr>
        <w:t xml:space="preserve">the </w:t>
      </w:r>
      <w:r w:rsidR="00C771DF" w:rsidRPr="000B2516">
        <w:rPr>
          <w:rFonts w:ascii="Times New Roman" w:hAnsi="Times New Roman" w:cs="Times New Roman"/>
        </w:rPr>
        <w:t xml:space="preserve">spine density computed using Fiji, as spine density is a function of number of spines divided by length of dendrite. </w:t>
      </w:r>
      <w:r w:rsidR="005C5088" w:rsidRPr="000B2516">
        <w:rPr>
          <w:rFonts w:ascii="Times New Roman" w:hAnsi="Times New Roman" w:cs="Times New Roman"/>
        </w:rPr>
        <w:t xml:space="preserve">However, perhaps this effect was negligible here. </w:t>
      </w:r>
      <w:r w:rsidR="00E7654E" w:rsidRPr="000B2516">
        <w:rPr>
          <w:rFonts w:ascii="Times New Roman" w:hAnsi="Times New Roman" w:cs="Times New Roman"/>
        </w:rPr>
        <w:t xml:space="preserve">Due to the abovementioned challenges regarding dendritic spine measurement using Fiji, </w:t>
      </w:r>
      <w:r w:rsidR="007A3FEE" w:rsidRPr="000B2516">
        <w:rPr>
          <w:rFonts w:ascii="Times New Roman" w:hAnsi="Times New Roman" w:cs="Times New Roman"/>
        </w:rPr>
        <w:t>the proposal here is to first use Imaris to generate a 3D reconstruction of the dendrites and spines and then compute the spine density as a quantification of synaptogenesis.</w:t>
      </w:r>
    </w:p>
    <w:p w14:paraId="217EC814" w14:textId="77777777" w:rsidR="00E6566D" w:rsidRPr="00B57539" w:rsidRDefault="00E6566D" w:rsidP="00B57539">
      <w:pPr>
        <w:jc w:val="both"/>
        <w:rPr>
          <w:rFonts w:ascii="Times New Roman" w:hAnsi="Times New Roman" w:cs="Times New Roman"/>
        </w:rPr>
      </w:pPr>
    </w:p>
    <w:p w14:paraId="569D6D50" w14:textId="70776B07" w:rsidR="001458CB" w:rsidRPr="001458CB" w:rsidRDefault="001458CB" w:rsidP="001458CB">
      <w:pPr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Contributions</w:t>
      </w:r>
    </w:p>
    <w:p w14:paraId="1913ADD1" w14:textId="57AE04FA" w:rsidR="00B57539" w:rsidRDefault="009372A9" w:rsidP="00086B3D">
      <w:pPr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/>
        </w:rPr>
        <w:t xml:space="preserve">A number of </w:t>
      </w:r>
      <w:r w:rsidRPr="00B720ED">
        <w:rPr>
          <w:rFonts w:ascii="Times New Roman" w:hAnsi="Times New Roman"/>
        </w:rPr>
        <w:t xml:space="preserve">neurodevelopmental and neurodegenerative disorders </w:t>
      </w:r>
      <w:r>
        <w:rPr>
          <w:rFonts w:ascii="Times New Roman" w:hAnsi="Times New Roman"/>
        </w:rPr>
        <w:t xml:space="preserve">are associated with aberrant synaptogenesis. Therefore, elucidating molecular mechanisms underlying synapse formation and plasticity leads to potential therapeutic interventions for these disorders. </w:t>
      </w:r>
      <w:r w:rsidR="00C03F47">
        <w:rPr>
          <w:rFonts w:ascii="Times New Roman" w:hAnsi="Times New Roman" w:cs="Times New Roman"/>
        </w:rPr>
        <w:t>The</w:t>
      </w:r>
      <w:r>
        <w:rPr>
          <w:rFonts w:ascii="Times New Roman" w:hAnsi="Times New Roman" w:cs="Times New Roman"/>
        </w:rPr>
        <w:t xml:space="preserve"> translational aspect of this research is further strengthened due to the fact that the</w:t>
      </w:r>
      <w:r w:rsidR="00C03F47">
        <w:rPr>
          <w:rFonts w:ascii="Times New Roman" w:hAnsi="Times New Roman" w:cs="Times New Roman"/>
        </w:rPr>
        <w:t xml:space="preserve"> IgLONs studied here have been identified in</w:t>
      </w:r>
      <w:r w:rsidR="00442326">
        <w:rPr>
          <w:rFonts w:ascii="Times New Roman" w:hAnsi="Times New Roman" w:cs="Times New Roman"/>
        </w:rPr>
        <w:t xml:space="preserve"> both</w:t>
      </w:r>
      <w:r w:rsidR="00C03F47">
        <w:rPr>
          <w:rFonts w:ascii="Times New Roman" w:hAnsi="Times New Roman" w:cs="Times New Roman"/>
        </w:rPr>
        <w:t xml:space="preserve"> rodents and humans</w:t>
      </w:r>
      <w:r>
        <w:rPr>
          <w:rFonts w:ascii="Times New Roman" w:hAnsi="Times New Roman" w:cs="Times New Roman"/>
        </w:rPr>
        <w:t>.</w:t>
      </w:r>
    </w:p>
    <w:p w14:paraId="16A5BEE8" w14:textId="77777777" w:rsidR="00B45C63" w:rsidRDefault="00B45C63" w:rsidP="00B45C63">
      <w:pPr>
        <w:jc w:val="both"/>
        <w:rPr>
          <w:rFonts w:ascii="Times New Roman" w:hAnsi="Times New Roman" w:cs="Times New Roman"/>
        </w:rPr>
      </w:pPr>
    </w:p>
    <w:p w14:paraId="154261A3" w14:textId="77777777" w:rsidR="00E94BA7" w:rsidRPr="00414DD1" w:rsidRDefault="00E94BA7" w:rsidP="00E94BA7">
      <w:pPr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References</w:t>
      </w:r>
    </w:p>
    <w:p w14:paraId="2EA87153" w14:textId="77777777" w:rsidR="00E94BA7" w:rsidRPr="00B720ED" w:rsidRDefault="00E94BA7" w:rsidP="00E94BA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B720ED">
        <w:rPr>
          <w:rFonts w:ascii="Times New Roman" w:hAnsi="Times New Roman" w:cs="Times New Roman"/>
        </w:rPr>
        <w:t>Struyk AF, Canoll PD, Wolfgang MJ, Rosen CL, D'eustachio P, Salzer JL. Cloning of neurotrimin defines a new subfamily of differentially expressed neural cell adhesion molecules. J Neurosci. 1995;15(3 Pt 2):2141-56.</w:t>
      </w:r>
    </w:p>
    <w:p w14:paraId="0F103F18" w14:textId="77777777" w:rsidR="00E94BA7" w:rsidRPr="00B720ED" w:rsidRDefault="00E94BA7" w:rsidP="00E94BA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B720ED">
        <w:rPr>
          <w:rFonts w:ascii="Times New Roman" w:hAnsi="Times New Roman" w:cs="Times New Roman"/>
        </w:rPr>
        <w:t>Sanz R, Ferraro GB, Fournier AE. IgLON cell adhesion molecules are shed from the cell surface of cortical neurons to promote neuronal growth. J Biol Chem. 2015;290(7):4330-42.</w:t>
      </w:r>
    </w:p>
    <w:p w14:paraId="7D512932" w14:textId="77777777" w:rsidR="00E94BA7" w:rsidRPr="00B720ED" w:rsidRDefault="00E94BA7" w:rsidP="00E94BA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B720ED">
        <w:rPr>
          <w:rFonts w:ascii="Times New Roman" w:hAnsi="Times New Roman" w:cs="Times New Roman"/>
        </w:rPr>
        <w:t>Miyata S, Matsumoto N, Taguchi K, et al. Biochemical and ultrastructural analyses of IgLON cell adhesion molecules, Kilon and OBCAM in the rat brain. Neuroscience. 2003;117(3):645-58.</w:t>
      </w:r>
    </w:p>
    <w:p w14:paraId="2DA66D2F" w14:textId="77777777" w:rsidR="00E94BA7" w:rsidRPr="00B720ED" w:rsidRDefault="00E94BA7" w:rsidP="00E94BA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B720ED">
        <w:rPr>
          <w:rFonts w:ascii="Times New Roman" w:hAnsi="Times New Roman" w:cs="Times New Roman"/>
        </w:rPr>
        <w:t>Koido K, Traks T, Balõtšev R, et al. Associations between LSAMP gene polymorphisms and major depressive disorder and panic disorder. Transl Psychiatry. 2012;2:e152.</w:t>
      </w:r>
    </w:p>
    <w:p w14:paraId="64B76E07" w14:textId="77777777" w:rsidR="00E94BA7" w:rsidRDefault="00E94BA7" w:rsidP="00E94BA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B720ED">
        <w:rPr>
          <w:rFonts w:ascii="Times New Roman" w:hAnsi="Times New Roman" w:cs="Times New Roman"/>
        </w:rPr>
        <w:t>Szczurkowska J, Pischedda F, Pinto B, et al. NEGR1 and FGFR2 cooperatively regulate cortical development and core behaviours related to autism disorders in mice. Brain. 2018;141(9):2772-2794.</w:t>
      </w:r>
    </w:p>
    <w:p w14:paraId="068A34E1" w14:textId="3624E791" w:rsidR="00902744" w:rsidRPr="00086B3D" w:rsidRDefault="00E94BA7" w:rsidP="003C190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DD3C11">
        <w:rPr>
          <w:rFonts w:ascii="Times New Roman" w:hAnsi="Times New Roman" w:cs="Times New Roman"/>
        </w:rPr>
        <w:t>Sanz RL, Ferraro GB, Girouard MP, Fournier AE. Ectodomain shedding of Limbic System-Associated Membrane Protein (LSAMP) by ADAM Metallopeptidases promotes neurite outgrowth in DRG neurons. Sci Rep. 2017;7(1):7961.</w:t>
      </w:r>
    </w:p>
    <w:p w14:paraId="728B643B" w14:textId="7B161310" w:rsidR="001609D3" w:rsidRDefault="00623D4B" w:rsidP="00414DD1">
      <w:pPr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Figure 1</w:t>
      </w:r>
      <w:r w:rsidR="00036B82">
        <w:rPr>
          <w:rFonts w:ascii="Times New Roman" w:hAnsi="Times New Roman" w:cs="Times New Roman"/>
          <w:b/>
          <w:i/>
        </w:rPr>
        <w:t xml:space="preserve"> – Fiji image of control neuron</w:t>
      </w:r>
    </w:p>
    <w:p w14:paraId="2391A5FB" w14:textId="214CB9D3" w:rsidR="001609D3" w:rsidRDefault="000E64F5" w:rsidP="00414DD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818CE6" wp14:editId="600724B3">
            <wp:extent cx="4876190" cy="3733333"/>
            <wp:effectExtent l="0" t="0" r="635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ji_10_Petunias_5L_100x1x_2000ms_488nm.ti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1AC8" w14:textId="77777777" w:rsidR="005F7924" w:rsidRPr="005F7924" w:rsidRDefault="005F7924" w:rsidP="00414DD1">
      <w:pPr>
        <w:jc w:val="both"/>
        <w:rPr>
          <w:rFonts w:ascii="Times New Roman" w:hAnsi="Times New Roman" w:cs="Times New Roman"/>
        </w:rPr>
      </w:pPr>
    </w:p>
    <w:p w14:paraId="63AC5C34" w14:textId="7BB5E910" w:rsidR="000C011A" w:rsidRDefault="000C011A" w:rsidP="00414DD1">
      <w:pPr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Figure 2</w:t>
      </w:r>
      <w:r w:rsidR="00036B82">
        <w:rPr>
          <w:rFonts w:ascii="Times New Roman" w:hAnsi="Times New Roman" w:cs="Times New Roman"/>
          <w:b/>
          <w:i/>
        </w:rPr>
        <w:t xml:space="preserve"> – Fiji image of shMT3 neuron</w:t>
      </w:r>
    </w:p>
    <w:p w14:paraId="25996181" w14:textId="689117D8" w:rsidR="001609D3" w:rsidRDefault="000E64F5" w:rsidP="00414DD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437D79" wp14:editId="5231847D">
            <wp:extent cx="4876190" cy="3733333"/>
            <wp:effectExtent l="0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ji_10_Arthur_1R_100x1x_2000ms_488nm.ti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8147" w14:textId="77777777" w:rsidR="009668A6" w:rsidRPr="009668A6" w:rsidRDefault="009668A6" w:rsidP="00414DD1">
      <w:pPr>
        <w:jc w:val="both"/>
        <w:rPr>
          <w:rFonts w:ascii="Times New Roman" w:hAnsi="Times New Roman" w:cs="Times New Roman"/>
        </w:rPr>
      </w:pPr>
    </w:p>
    <w:p w14:paraId="06EE0619" w14:textId="08472C6D" w:rsidR="009668A6" w:rsidRPr="009668A6" w:rsidRDefault="009668A6" w:rsidP="00414DD1">
      <w:pPr>
        <w:jc w:val="both"/>
        <w:rPr>
          <w:rFonts w:ascii="Times New Roman" w:hAnsi="Times New Roman" w:cs="Times New Roman"/>
          <w:b/>
          <w:i/>
        </w:rPr>
      </w:pPr>
      <w:r w:rsidRPr="009668A6">
        <w:rPr>
          <w:rFonts w:ascii="Times New Roman" w:hAnsi="Times New Roman" w:cs="Times New Roman"/>
          <w:b/>
          <w:i/>
        </w:rPr>
        <w:t>Figure 3</w:t>
      </w:r>
      <w:r w:rsidR="00036B82">
        <w:rPr>
          <w:rFonts w:ascii="Times New Roman" w:hAnsi="Times New Roman" w:cs="Times New Roman"/>
          <w:b/>
          <w:i/>
        </w:rPr>
        <w:t xml:space="preserve"> – Imaris image of control neuron</w:t>
      </w:r>
    </w:p>
    <w:p w14:paraId="1FD3E79B" w14:textId="18A4E6C0" w:rsidR="00623D4B" w:rsidRDefault="000E64F5" w:rsidP="00414DD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3B4DCD" wp14:editId="4C24683F">
            <wp:extent cx="4957143" cy="3776191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ris_10_Petunias_5L_100x1x_2000ms_488nm.ti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143" cy="37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263A" w14:textId="77777777" w:rsidR="005F7924" w:rsidRPr="00642498" w:rsidRDefault="005F7924" w:rsidP="00414DD1">
      <w:pPr>
        <w:jc w:val="both"/>
        <w:rPr>
          <w:rFonts w:ascii="Times New Roman" w:hAnsi="Times New Roman" w:cs="Times New Roman"/>
        </w:rPr>
      </w:pPr>
    </w:p>
    <w:p w14:paraId="023148BC" w14:textId="5F5F1581" w:rsidR="009668A6" w:rsidRPr="009668A6" w:rsidRDefault="009668A6" w:rsidP="00414DD1">
      <w:pPr>
        <w:jc w:val="both"/>
        <w:rPr>
          <w:rFonts w:ascii="Times New Roman" w:hAnsi="Times New Roman" w:cs="Times New Roman"/>
          <w:b/>
          <w:i/>
        </w:rPr>
      </w:pPr>
      <w:r w:rsidRPr="009668A6">
        <w:rPr>
          <w:rFonts w:ascii="Times New Roman" w:hAnsi="Times New Roman" w:cs="Times New Roman"/>
          <w:b/>
          <w:i/>
        </w:rPr>
        <w:t>Figure 4</w:t>
      </w:r>
      <w:r w:rsidR="00036B82">
        <w:rPr>
          <w:rFonts w:ascii="Times New Roman" w:hAnsi="Times New Roman" w:cs="Times New Roman"/>
          <w:b/>
          <w:i/>
        </w:rPr>
        <w:t xml:space="preserve"> – Imaris image of shMT3 neuron</w:t>
      </w:r>
    </w:p>
    <w:p w14:paraId="71F19881" w14:textId="093518EA" w:rsidR="00623D4B" w:rsidRPr="001609D3" w:rsidRDefault="000E64F5" w:rsidP="00414DD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096F38" wp14:editId="65FCA99B">
            <wp:extent cx="4966667" cy="3780953"/>
            <wp:effectExtent l="0" t="0" r="1206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ris_10_Arthur_1R_100x1x_2000ms_488nm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667" cy="37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33E0" w14:textId="61E122DD" w:rsidR="00654495" w:rsidRDefault="00654495" w:rsidP="00414DD1">
      <w:pPr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>Figure 5 – Quantification of spine density of cont</w:t>
      </w:r>
      <w:r w:rsidR="00B57561">
        <w:rPr>
          <w:rFonts w:ascii="Times New Roman" w:hAnsi="Times New Roman" w:cs="Times New Roman"/>
          <w:b/>
          <w:i/>
        </w:rPr>
        <w:t>rol versus shMT3 using Fiji</w:t>
      </w:r>
    </w:p>
    <w:p w14:paraId="40A408CB" w14:textId="1EE344C0" w:rsidR="00654495" w:rsidRDefault="004F7343" w:rsidP="00414DD1">
      <w:pPr>
        <w:jc w:val="both"/>
        <w:rPr>
          <w:rFonts w:ascii="Times New Roman" w:hAnsi="Times New Roman" w:cs="Times New Roman"/>
          <w:b/>
          <w:i/>
        </w:rPr>
      </w:pPr>
      <w:r w:rsidRPr="004F7343">
        <w:rPr>
          <w:noProof/>
        </w:rPr>
        <w:drawing>
          <wp:inline distT="0" distB="0" distL="0" distR="0" wp14:anchorId="0FD13998" wp14:editId="689B2667">
            <wp:extent cx="5486400" cy="3016885"/>
            <wp:effectExtent l="0" t="0" r="25400" b="31115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  <w:bookmarkStart w:id="0" w:name="_GoBack"/>
      <w:bookmarkEnd w:id="0"/>
    </w:p>
    <w:p w14:paraId="7FA85B33" w14:textId="77777777" w:rsidR="00654495" w:rsidRPr="00EB5D04" w:rsidRDefault="00654495" w:rsidP="00414DD1">
      <w:pPr>
        <w:jc w:val="both"/>
        <w:rPr>
          <w:rFonts w:ascii="Times New Roman" w:hAnsi="Times New Roman" w:cs="Times New Roman"/>
        </w:rPr>
      </w:pPr>
    </w:p>
    <w:p w14:paraId="7CD639F4" w14:textId="3D16146A" w:rsidR="00654495" w:rsidRDefault="00654495" w:rsidP="00414DD1">
      <w:pPr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</w:rPr>
        <w:t xml:space="preserve">Figure 6 – Quantification of spine density of control </w:t>
      </w:r>
      <w:r w:rsidR="00B57561">
        <w:rPr>
          <w:rFonts w:ascii="Times New Roman" w:hAnsi="Times New Roman" w:cs="Times New Roman"/>
          <w:b/>
          <w:i/>
        </w:rPr>
        <w:t>versus shMT3 using Imaris</w:t>
      </w:r>
    </w:p>
    <w:p w14:paraId="31D6435A" w14:textId="1ACB29DC" w:rsidR="00EB5D04" w:rsidRPr="00185D84" w:rsidRDefault="00BE38D5" w:rsidP="00414DD1">
      <w:pPr>
        <w:jc w:val="both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11AAFE" wp14:editId="2E250B59">
                <wp:simplePos x="0" y="0"/>
                <wp:positionH relativeFrom="column">
                  <wp:posOffset>1685290</wp:posOffset>
                </wp:positionH>
                <wp:positionV relativeFrom="paragraph">
                  <wp:posOffset>1368425</wp:posOffset>
                </wp:positionV>
                <wp:extent cx="359410" cy="35941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359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91239" w14:textId="6607842F" w:rsidR="00BE38D5" w:rsidRDefault="00BE38D5">
                            <w:r>
                              <w:t>*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5" o:spid="_x0000_s1026" type="#_x0000_t202" style="position:absolute;left:0;text-align:left;margin-left:132.7pt;margin-top:107.75pt;width:28.3pt;height:2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" filled="f" stroked="f">
                <v:textbox>
                  <w:txbxContent>
                    <w:p w14:paraId="37F91239" w14:textId="6607842F" w:rsidR="00BE38D5" w:rsidRDefault="00BE38D5">
                      <w: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7A0F67" w:rsidRPr="007A0F67">
        <w:rPr>
          <w:rFonts w:ascii="Times New Roman" w:hAnsi="Times New Roman" w:cs="Times New Roman"/>
          <w:b/>
          <w:i/>
          <w:noProof/>
        </w:rPr>
        <w:drawing>
          <wp:inline distT="0" distB="0" distL="0" distR="0" wp14:anchorId="06E084D1" wp14:editId="72EF7740">
            <wp:extent cx="5486400" cy="3016885"/>
            <wp:effectExtent l="0" t="0" r="25400" b="31115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sectPr w:rsidR="00EB5D04" w:rsidRPr="00185D84" w:rsidSect="00FA4C7B">
      <w:headerReference w:type="even" r:id="rId15"/>
      <w:headerReference w:type="default" r:id="rId16"/>
      <w:footerReference w:type="even" r:id="rId17"/>
      <w:footerReference w:type="default" r:id="rId18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B3E8DBD" w14:textId="77777777" w:rsidR="004F7343" w:rsidRDefault="004F7343" w:rsidP="00A83FA0">
      <w:r>
        <w:separator/>
      </w:r>
    </w:p>
  </w:endnote>
  <w:endnote w:type="continuationSeparator" w:id="0">
    <w:p w14:paraId="30FFAA1E" w14:textId="77777777" w:rsidR="004F7343" w:rsidRDefault="004F7343" w:rsidP="00A83F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78667A6" w14:textId="77777777" w:rsidR="004F7343" w:rsidRDefault="004F7343">
    <w:pPr>
      <w:pStyle w:val="Footer"/>
    </w:pPr>
    <w:sdt>
      <w:sdtPr>
        <w:id w:val="969400743"/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969400748"/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969400753"/>
        <w:temporary/>
        <w:showingPlcHdr/>
      </w:sdtPr>
      <w:sdtContent>
        <w:r>
          <w:t>[Type text]</w:t>
        </w:r>
      </w:sdtContent>
    </w:sdt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269CF42" w14:textId="77777777" w:rsidR="004F7343" w:rsidRDefault="004F7343" w:rsidP="00A83FA0">
    <w:pPr>
      <w:pStyle w:val="Footer"/>
      <w:jc w:val="center"/>
    </w:pPr>
    <w:r>
      <w:ptab w:relativeTo="margin" w:alignment="center" w:leader="none"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BE38D5">
      <w:rPr>
        <w:rStyle w:val="PageNumber"/>
        <w:noProof/>
      </w:rPr>
      <w:t>1</w:t>
    </w:r>
    <w:r>
      <w:rPr>
        <w:rStyle w:val="PageNumber"/>
      </w:rPr>
      <w:fldChar w:fldCharType="end"/>
    </w:r>
    <w:r>
      <w:ptab w:relativeTo="margin" w:alignment="right" w:leader="none"/>
    </w:r>
    <w:r>
      <w:fldChar w:fldCharType="begin"/>
    </w:r>
    <w:r>
      <w:instrText xml:space="preserve"> DATE \@ "y-MM-dd" </w:instrText>
    </w:r>
    <w:r>
      <w:fldChar w:fldCharType="separate"/>
    </w:r>
    <w:r>
      <w:rPr>
        <w:noProof/>
      </w:rPr>
      <w:t>2018-11-28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0DA7DF8" w14:textId="77777777" w:rsidR="004F7343" w:rsidRDefault="004F7343" w:rsidP="00A83FA0">
      <w:r>
        <w:separator/>
      </w:r>
    </w:p>
  </w:footnote>
  <w:footnote w:type="continuationSeparator" w:id="0">
    <w:p w14:paraId="6380B711" w14:textId="77777777" w:rsidR="004F7343" w:rsidRDefault="004F7343" w:rsidP="00A83FA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45F084" w14:textId="77777777" w:rsidR="004F7343" w:rsidRDefault="004F7343">
    <w:pPr>
      <w:pStyle w:val="Header"/>
    </w:pPr>
    <w:sdt>
      <w:sdtPr>
        <w:id w:val="171999623"/>
        <w:placeholder>
          <w:docPart w:val="194C95800BDFA74DB4D595D14295FC95"/>
        </w:placeholder>
        <w:temporary/>
        <w:showingPlcHdr/>
      </w:sdtPr>
      <w:sdtContent>
        <w:r>
          <w:t>[Type text]</w:t>
        </w:r>
      </w:sdtContent>
    </w:sdt>
    <w:r>
      <w:ptab w:relativeTo="margin" w:alignment="center" w:leader="none"/>
    </w:r>
    <w:sdt>
      <w:sdtPr>
        <w:id w:val="171999624"/>
        <w:placeholder>
          <w:docPart w:val="A87F9AF0D0B15A4295E40A88476A7574"/>
        </w:placeholder>
        <w:temporary/>
        <w:showingPlcHdr/>
      </w:sdtPr>
      <w:sdtContent>
        <w:r>
          <w:t>[Type text]</w:t>
        </w:r>
      </w:sdtContent>
    </w:sdt>
    <w:r>
      <w:ptab w:relativeTo="margin" w:alignment="right" w:leader="none"/>
    </w:r>
    <w:sdt>
      <w:sdtPr>
        <w:id w:val="171999625"/>
        <w:placeholder>
          <w:docPart w:val="0D8BE6495CDC8E43921567F7A571D399"/>
        </w:placeholder>
        <w:temporary/>
        <w:showingPlcHdr/>
      </w:sdtPr>
      <w:sdtContent>
        <w:r>
          <w:t>[Type text]</w:t>
        </w:r>
      </w:sdtContent>
    </w:sdt>
  </w:p>
  <w:p w14:paraId="7D28B158" w14:textId="77777777" w:rsidR="004F7343" w:rsidRDefault="004F7343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2009AE" w14:textId="76135EE1" w:rsidR="004F7343" w:rsidRDefault="004F7343">
    <w:pPr>
      <w:pStyle w:val="Header"/>
    </w:pPr>
    <w:r>
      <w:t xml:space="preserve">Project </w:t>
    </w:r>
    <w:r>
      <w:ptab w:relativeTo="margin" w:alignment="center" w:leader="none"/>
    </w:r>
    <w:r>
      <w:t>NEUR602</w:t>
    </w:r>
    <w:r>
      <w:ptab w:relativeTo="margin" w:alignment="right" w:leader="none"/>
    </w:r>
    <w:r>
      <w:t>Luyang (Simon) Hua</w:t>
    </w:r>
  </w:p>
  <w:p w14:paraId="062024A4" w14:textId="77777777" w:rsidR="004F7343" w:rsidRPr="00A83FA0" w:rsidRDefault="004F7343" w:rsidP="00A83FA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37F38"/>
    <w:multiLevelType w:val="hybridMultilevel"/>
    <w:tmpl w:val="AE32637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553E6AB6"/>
    <w:multiLevelType w:val="hybridMultilevel"/>
    <w:tmpl w:val="3E8AA1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198"/>
    <w:rsid w:val="0001127E"/>
    <w:rsid w:val="000127A0"/>
    <w:rsid w:val="00012F32"/>
    <w:rsid w:val="00025255"/>
    <w:rsid w:val="0003054B"/>
    <w:rsid w:val="00030EB3"/>
    <w:rsid w:val="000339F1"/>
    <w:rsid w:val="00036B82"/>
    <w:rsid w:val="0004646F"/>
    <w:rsid w:val="00051472"/>
    <w:rsid w:val="00071A7C"/>
    <w:rsid w:val="00072051"/>
    <w:rsid w:val="00075932"/>
    <w:rsid w:val="00076CA0"/>
    <w:rsid w:val="0007756B"/>
    <w:rsid w:val="00080515"/>
    <w:rsid w:val="0008197D"/>
    <w:rsid w:val="00082D75"/>
    <w:rsid w:val="00086B3D"/>
    <w:rsid w:val="00087602"/>
    <w:rsid w:val="000916A1"/>
    <w:rsid w:val="0009441F"/>
    <w:rsid w:val="00096624"/>
    <w:rsid w:val="00096CF5"/>
    <w:rsid w:val="000A212A"/>
    <w:rsid w:val="000A30B8"/>
    <w:rsid w:val="000A3A27"/>
    <w:rsid w:val="000A4513"/>
    <w:rsid w:val="000A45BB"/>
    <w:rsid w:val="000B2516"/>
    <w:rsid w:val="000B49C3"/>
    <w:rsid w:val="000B4ABB"/>
    <w:rsid w:val="000B5042"/>
    <w:rsid w:val="000B6CD5"/>
    <w:rsid w:val="000C011A"/>
    <w:rsid w:val="000C414B"/>
    <w:rsid w:val="000D12AE"/>
    <w:rsid w:val="000D582C"/>
    <w:rsid w:val="000D7208"/>
    <w:rsid w:val="000E0422"/>
    <w:rsid w:val="000E4B38"/>
    <w:rsid w:val="000E52BB"/>
    <w:rsid w:val="000E61ED"/>
    <w:rsid w:val="000E64F5"/>
    <w:rsid w:val="000E67FF"/>
    <w:rsid w:val="000F3516"/>
    <w:rsid w:val="000F3572"/>
    <w:rsid w:val="000F7AAA"/>
    <w:rsid w:val="00105844"/>
    <w:rsid w:val="00106833"/>
    <w:rsid w:val="00107186"/>
    <w:rsid w:val="00107A68"/>
    <w:rsid w:val="00107B3D"/>
    <w:rsid w:val="001203B9"/>
    <w:rsid w:val="0012426E"/>
    <w:rsid w:val="0012537C"/>
    <w:rsid w:val="001266B1"/>
    <w:rsid w:val="0012699C"/>
    <w:rsid w:val="001412F9"/>
    <w:rsid w:val="00143EC2"/>
    <w:rsid w:val="001458CB"/>
    <w:rsid w:val="00152AB2"/>
    <w:rsid w:val="001609D3"/>
    <w:rsid w:val="0016593F"/>
    <w:rsid w:val="00172C10"/>
    <w:rsid w:val="001754EE"/>
    <w:rsid w:val="00182813"/>
    <w:rsid w:val="00183ED9"/>
    <w:rsid w:val="001842B1"/>
    <w:rsid w:val="00185D84"/>
    <w:rsid w:val="00191CC1"/>
    <w:rsid w:val="001940C7"/>
    <w:rsid w:val="001A0F83"/>
    <w:rsid w:val="001B0AB2"/>
    <w:rsid w:val="001B0FD6"/>
    <w:rsid w:val="001B6069"/>
    <w:rsid w:val="001C1F56"/>
    <w:rsid w:val="001C206C"/>
    <w:rsid w:val="001D0A66"/>
    <w:rsid w:val="001D1073"/>
    <w:rsid w:val="001D4C67"/>
    <w:rsid w:val="001E0E19"/>
    <w:rsid w:val="001F11F0"/>
    <w:rsid w:val="001F535D"/>
    <w:rsid w:val="00213682"/>
    <w:rsid w:val="00215F3D"/>
    <w:rsid w:val="002227A5"/>
    <w:rsid w:val="0022430C"/>
    <w:rsid w:val="002259C3"/>
    <w:rsid w:val="00232766"/>
    <w:rsid w:val="00232C94"/>
    <w:rsid w:val="00233376"/>
    <w:rsid w:val="002416D8"/>
    <w:rsid w:val="00243F67"/>
    <w:rsid w:val="002552E0"/>
    <w:rsid w:val="00266898"/>
    <w:rsid w:val="002707F8"/>
    <w:rsid w:val="00271B0A"/>
    <w:rsid w:val="00275DE6"/>
    <w:rsid w:val="00282D66"/>
    <w:rsid w:val="00284601"/>
    <w:rsid w:val="002867EE"/>
    <w:rsid w:val="00294C99"/>
    <w:rsid w:val="002A051F"/>
    <w:rsid w:val="002C5D8C"/>
    <w:rsid w:val="002C66C7"/>
    <w:rsid w:val="002D0D6F"/>
    <w:rsid w:val="002D7528"/>
    <w:rsid w:val="002F467C"/>
    <w:rsid w:val="003037B0"/>
    <w:rsid w:val="00315CB6"/>
    <w:rsid w:val="00316D3E"/>
    <w:rsid w:val="003223C7"/>
    <w:rsid w:val="003275CD"/>
    <w:rsid w:val="00327B92"/>
    <w:rsid w:val="00336E67"/>
    <w:rsid w:val="00341D7F"/>
    <w:rsid w:val="00346B65"/>
    <w:rsid w:val="00346D56"/>
    <w:rsid w:val="003504F0"/>
    <w:rsid w:val="00350E17"/>
    <w:rsid w:val="0035432A"/>
    <w:rsid w:val="00357A37"/>
    <w:rsid w:val="00365C54"/>
    <w:rsid w:val="003676D6"/>
    <w:rsid w:val="00375680"/>
    <w:rsid w:val="0038009A"/>
    <w:rsid w:val="00383E87"/>
    <w:rsid w:val="00384E1C"/>
    <w:rsid w:val="003927D9"/>
    <w:rsid w:val="00394E8C"/>
    <w:rsid w:val="003A4182"/>
    <w:rsid w:val="003B046A"/>
    <w:rsid w:val="003C17E0"/>
    <w:rsid w:val="003C190E"/>
    <w:rsid w:val="003D38C1"/>
    <w:rsid w:val="003E53F4"/>
    <w:rsid w:val="003F17EB"/>
    <w:rsid w:val="003F6FED"/>
    <w:rsid w:val="0040195D"/>
    <w:rsid w:val="00403C2A"/>
    <w:rsid w:val="00403CE7"/>
    <w:rsid w:val="00404466"/>
    <w:rsid w:val="00414DD1"/>
    <w:rsid w:val="0041763B"/>
    <w:rsid w:val="004230C3"/>
    <w:rsid w:val="004247F1"/>
    <w:rsid w:val="0042667E"/>
    <w:rsid w:val="0043018F"/>
    <w:rsid w:val="004352E7"/>
    <w:rsid w:val="0043530D"/>
    <w:rsid w:val="004366AB"/>
    <w:rsid w:val="00442326"/>
    <w:rsid w:val="0045706E"/>
    <w:rsid w:val="00461B62"/>
    <w:rsid w:val="00466B2F"/>
    <w:rsid w:val="00473FB0"/>
    <w:rsid w:val="004743C9"/>
    <w:rsid w:val="00480F3C"/>
    <w:rsid w:val="00482EA4"/>
    <w:rsid w:val="0049485F"/>
    <w:rsid w:val="00496BEA"/>
    <w:rsid w:val="004A333C"/>
    <w:rsid w:val="004A3E29"/>
    <w:rsid w:val="004A53D1"/>
    <w:rsid w:val="004B4597"/>
    <w:rsid w:val="004C151B"/>
    <w:rsid w:val="004C263D"/>
    <w:rsid w:val="004C7997"/>
    <w:rsid w:val="004D0DBA"/>
    <w:rsid w:val="004D1190"/>
    <w:rsid w:val="004D4608"/>
    <w:rsid w:val="004F7343"/>
    <w:rsid w:val="004F7934"/>
    <w:rsid w:val="00526E2B"/>
    <w:rsid w:val="00534771"/>
    <w:rsid w:val="00534AF3"/>
    <w:rsid w:val="005436D8"/>
    <w:rsid w:val="00546B99"/>
    <w:rsid w:val="0055187E"/>
    <w:rsid w:val="00556E04"/>
    <w:rsid w:val="00556EE9"/>
    <w:rsid w:val="00563145"/>
    <w:rsid w:val="00570F4C"/>
    <w:rsid w:val="00572761"/>
    <w:rsid w:val="00574E5B"/>
    <w:rsid w:val="005762A8"/>
    <w:rsid w:val="005775E6"/>
    <w:rsid w:val="00591C81"/>
    <w:rsid w:val="00592E9C"/>
    <w:rsid w:val="0059473E"/>
    <w:rsid w:val="005947A6"/>
    <w:rsid w:val="00596E21"/>
    <w:rsid w:val="005A00BA"/>
    <w:rsid w:val="005A0CFF"/>
    <w:rsid w:val="005A1351"/>
    <w:rsid w:val="005A2802"/>
    <w:rsid w:val="005A6389"/>
    <w:rsid w:val="005C0056"/>
    <w:rsid w:val="005C10F0"/>
    <w:rsid w:val="005C38F5"/>
    <w:rsid w:val="005C5088"/>
    <w:rsid w:val="005E183F"/>
    <w:rsid w:val="005E4798"/>
    <w:rsid w:val="005E5C4A"/>
    <w:rsid w:val="005E67C5"/>
    <w:rsid w:val="005F1CAC"/>
    <w:rsid w:val="005F27A9"/>
    <w:rsid w:val="005F468A"/>
    <w:rsid w:val="005F4A1C"/>
    <w:rsid w:val="005F75C8"/>
    <w:rsid w:val="005F7924"/>
    <w:rsid w:val="0060279C"/>
    <w:rsid w:val="00603755"/>
    <w:rsid w:val="00604D59"/>
    <w:rsid w:val="00604D66"/>
    <w:rsid w:val="00606FEA"/>
    <w:rsid w:val="00607B03"/>
    <w:rsid w:val="00607C61"/>
    <w:rsid w:val="00611DF6"/>
    <w:rsid w:val="006170C2"/>
    <w:rsid w:val="0062132A"/>
    <w:rsid w:val="00623D4B"/>
    <w:rsid w:val="006349F5"/>
    <w:rsid w:val="00635DC4"/>
    <w:rsid w:val="00642498"/>
    <w:rsid w:val="00644B9F"/>
    <w:rsid w:val="006471FB"/>
    <w:rsid w:val="00650172"/>
    <w:rsid w:val="00654038"/>
    <w:rsid w:val="00654495"/>
    <w:rsid w:val="006605B9"/>
    <w:rsid w:val="00667FEE"/>
    <w:rsid w:val="00683653"/>
    <w:rsid w:val="00683865"/>
    <w:rsid w:val="0068482C"/>
    <w:rsid w:val="006850AC"/>
    <w:rsid w:val="00693C46"/>
    <w:rsid w:val="006A501B"/>
    <w:rsid w:val="006A7B53"/>
    <w:rsid w:val="006B31DD"/>
    <w:rsid w:val="006B3881"/>
    <w:rsid w:val="006C1C4E"/>
    <w:rsid w:val="006C304B"/>
    <w:rsid w:val="006D6049"/>
    <w:rsid w:val="006E2060"/>
    <w:rsid w:val="006E2CE7"/>
    <w:rsid w:val="00704B19"/>
    <w:rsid w:val="007069B0"/>
    <w:rsid w:val="00712463"/>
    <w:rsid w:val="00721023"/>
    <w:rsid w:val="00730A5A"/>
    <w:rsid w:val="00730CAF"/>
    <w:rsid w:val="007313D6"/>
    <w:rsid w:val="007343B1"/>
    <w:rsid w:val="00737888"/>
    <w:rsid w:val="007515C2"/>
    <w:rsid w:val="00757DC4"/>
    <w:rsid w:val="00760AF4"/>
    <w:rsid w:val="00761EA1"/>
    <w:rsid w:val="007620A9"/>
    <w:rsid w:val="00767C70"/>
    <w:rsid w:val="00777E2A"/>
    <w:rsid w:val="0078082E"/>
    <w:rsid w:val="0078182A"/>
    <w:rsid w:val="0079233F"/>
    <w:rsid w:val="00792A58"/>
    <w:rsid w:val="00797A81"/>
    <w:rsid w:val="007A0F67"/>
    <w:rsid w:val="007A3FEE"/>
    <w:rsid w:val="007A6397"/>
    <w:rsid w:val="007B5859"/>
    <w:rsid w:val="007B595D"/>
    <w:rsid w:val="007B5D4D"/>
    <w:rsid w:val="007C1E56"/>
    <w:rsid w:val="007C3117"/>
    <w:rsid w:val="007C44A2"/>
    <w:rsid w:val="007C69CA"/>
    <w:rsid w:val="007D6072"/>
    <w:rsid w:val="007E1940"/>
    <w:rsid w:val="007F61A3"/>
    <w:rsid w:val="007F63C7"/>
    <w:rsid w:val="00816FC6"/>
    <w:rsid w:val="00817489"/>
    <w:rsid w:val="00821B3C"/>
    <w:rsid w:val="00825ED2"/>
    <w:rsid w:val="00837896"/>
    <w:rsid w:val="0084151B"/>
    <w:rsid w:val="00842835"/>
    <w:rsid w:val="00850590"/>
    <w:rsid w:val="0085097C"/>
    <w:rsid w:val="008627AE"/>
    <w:rsid w:val="00864441"/>
    <w:rsid w:val="008812A3"/>
    <w:rsid w:val="00883EE1"/>
    <w:rsid w:val="00885282"/>
    <w:rsid w:val="008A1F36"/>
    <w:rsid w:val="008A1FFF"/>
    <w:rsid w:val="008A2C18"/>
    <w:rsid w:val="008A437B"/>
    <w:rsid w:val="008B1496"/>
    <w:rsid w:val="008B2237"/>
    <w:rsid w:val="008B4A74"/>
    <w:rsid w:val="008B5DFD"/>
    <w:rsid w:val="008B7054"/>
    <w:rsid w:val="008C219A"/>
    <w:rsid w:val="008C3E97"/>
    <w:rsid w:val="008C650D"/>
    <w:rsid w:val="008D393E"/>
    <w:rsid w:val="008E05F6"/>
    <w:rsid w:val="008F0D5C"/>
    <w:rsid w:val="008F122F"/>
    <w:rsid w:val="008F407C"/>
    <w:rsid w:val="00902744"/>
    <w:rsid w:val="009028FE"/>
    <w:rsid w:val="00905803"/>
    <w:rsid w:val="0090639F"/>
    <w:rsid w:val="00906F04"/>
    <w:rsid w:val="00934CC8"/>
    <w:rsid w:val="009372A9"/>
    <w:rsid w:val="00941EC5"/>
    <w:rsid w:val="009433A3"/>
    <w:rsid w:val="009502B1"/>
    <w:rsid w:val="00953AA6"/>
    <w:rsid w:val="00957D5E"/>
    <w:rsid w:val="00961DC0"/>
    <w:rsid w:val="00963473"/>
    <w:rsid w:val="009668A6"/>
    <w:rsid w:val="009749D1"/>
    <w:rsid w:val="00982B40"/>
    <w:rsid w:val="00996EDB"/>
    <w:rsid w:val="009A7D01"/>
    <w:rsid w:val="009C0A70"/>
    <w:rsid w:val="009D2A7F"/>
    <w:rsid w:val="009E0ED3"/>
    <w:rsid w:val="009E10A0"/>
    <w:rsid w:val="009E3C7E"/>
    <w:rsid w:val="009F19CC"/>
    <w:rsid w:val="009F3B06"/>
    <w:rsid w:val="00A00888"/>
    <w:rsid w:val="00A01B16"/>
    <w:rsid w:val="00A0734D"/>
    <w:rsid w:val="00A07D16"/>
    <w:rsid w:val="00A1399D"/>
    <w:rsid w:val="00A161BE"/>
    <w:rsid w:val="00A266D8"/>
    <w:rsid w:val="00A26E8D"/>
    <w:rsid w:val="00A3436D"/>
    <w:rsid w:val="00A4152E"/>
    <w:rsid w:val="00A41632"/>
    <w:rsid w:val="00A44B7D"/>
    <w:rsid w:val="00A46E9F"/>
    <w:rsid w:val="00A51444"/>
    <w:rsid w:val="00A62423"/>
    <w:rsid w:val="00A67788"/>
    <w:rsid w:val="00A7102F"/>
    <w:rsid w:val="00A72835"/>
    <w:rsid w:val="00A73C58"/>
    <w:rsid w:val="00A76D00"/>
    <w:rsid w:val="00A83FA0"/>
    <w:rsid w:val="00A84C2A"/>
    <w:rsid w:val="00A96C63"/>
    <w:rsid w:val="00A96F6D"/>
    <w:rsid w:val="00A97C12"/>
    <w:rsid w:val="00AA6E82"/>
    <w:rsid w:val="00AA7F0C"/>
    <w:rsid w:val="00AC1844"/>
    <w:rsid w:val="00AD282A"/>
    <w:rsid w:val="00AD2E95"/>
    <w:rsid w:val="00AD4710"/>
    <w:rsid w:val="00AD5BD9"/>
    <w:rsid w:val="00AE32F9"/>
    <w:rsid w:val="00AE3D8D"/>
    <w:rsid w:val="00AE653F"/>
    <w:rsid w:val="00AE7B71"/>
    <w:rsid w:val="00AF10A8"/>
    <w:rsid w:val="00AF1371"/>
    <w:rsid w:val="00AF4EB1"/>
    <w:rsid w:val="00B04E0E"/>
    <w:rsid w:val="00B10857"/>
    <w:rsid w:val="00B14481"/>
    <w:rsid w:val="00B203D7"/>
    <w:rsid w:val="00B21E68"/>
    <w:rsid w:val="00B375ED"/>
    <w:rsid w:val="00B37FC8"/>
    <w:rsid w:val="00B454B8"/>
    <w:rsid w:val="00B45C63"/>
    <w:rsid w:val="00B56761"/>
    <w:rsid w:val="00B57539"/>
    <w:rsid w:val="00B57561"/>
    <w:rsid w:val="00B64A82"/>
    <w:rsid w:val="00B65E64"/>
    <w:rsid w:val="00B66C33"/>
    <w:rsid w:val="00B66FFD"/>
    <w:rsid w:val="00B67007"/>
    <w:rsid w:val="00B720ED"/>
    <w:rsid w:val="00B756C8"/>
    <w:rsid w:val="00B768C2"/>
    <w:rsid w:val="00B81DAE"/>
    <w:rsid w:val="00B84856"/>
    <w:rsid w:val="00B8780E"/>
    <w:rsid w:val="00B91D8B"/>
    <w:rsid w:val="00B97E80"/>
    <w:rsid w:val="00BA2644"/>
    <w:rsid w:val="00BA54E8"/>
    <w:rsid w:val="00BB0396"/>
    <w:rsid w:val="00BB0410"/>
    <w:rsid w:val="00BB097E"/>
    <w:rsid w:val="00BB2776"/>
    <w:rsid w:val="00BB2B6B"/>
    <w:rsid w:val="00BB4967"/>
    <w:rsid w:val="00BC1A39"/>
    <w:rsid w:val="00BC6352"/>
    <w:rsid w:val="00BE2AD4"/>
    <w:rsid w:val="00BE38D5"/>
    <w:rsid w:val="00BF015D"/>
    <w:rsid w:val="00BF0F1E"/>
    <w:rsid w:val="00BF31E1"/>
    <w:rsid w:val="00BF3482"/>
    <w:rsid w:val="00C01ED2"/>
    <w:rsid w:val="00C03F47"/>
    <w:rsid w:val="00C050C7"/>
    <w:rsid w:val="00C06B73"/>
    <w:rsid w:val="00C06EEE"/>
    <w:rsid w:val="00C112C3"/>
    <w:rsid w:val="00C11B53"/>
    <w:rsid w:val="00C15376"/>
    <w:rsid w:val="00C162FD"/>
    <w:rsid w:val="00C17DC0"/>
    <w:rsid w:val="00C24580"/>
    <w:rsid w:val="00C44490"/>
    <w:rsid w:val="00C44FFB"/>
    <w:rsid w:val="00C4506B"/>
    <w:rsid w:val="00C46D31"/>
    <w:rsid w:val="00C50164"/>
    <w:rsid w:val="00C5269C"/>
    <w:rsid w:val="00C55CC6"/>
    <w:rsid w:val="00C6528D"/>
    <w:rsid w:val="00C67941"/>
    <w:rsid w:val="00C67F65"/>
    <w:rsid w:val="00C71B2F"/>
    <w:rsid w:val="00C730B5"/>
    <w:rsid w:val="00C73C91"/>
    <w:rsid w:val="00C74815"/>
    <w:rsid w:val="00C752E7"/>
    <w:rsid w:val="00C771DF"/>
    <w:rsid w:val="00CA6FB1"/>
    <w:rsid w:val="00CB6388"/>
    <w:rsid w:val="00CC142E"/>
    <w:rsid w:val="00CC2896"/>
    <w:rsid w:val="00CC4DD0"/>
    <w:rsid w:val="00CD185A"/>
    <w:rsid w:val="00CD2169"/>
    <w:rsid w:val="00CD657D"/>
    <w:rsid w:val="00CD6FA8"/>
    <w:rsid w:val="00CE0C6E"/>
    <w:rsid w:val="00CE2D93"/>
    <w:rsid w:val="00CE30F8"/>
    <w:rsid w:val="00CE443A"/>
    <w:rsid w:val="00CE531C"/>
    <w:rsid w:val="00CE79A5"/>
    <w:rsid w:val="00CE7B6F"/>
    <w:rsid w:val="00CF2561"/>
    <w:rsid w:val="00CF26B4"/>
    <w:rsid w:val="00CF2BA7"/>
    <w:rsid w:val="00CF7955"/>
    <w:rsid w:val="00D02231"/>
    <w:rsid w:val="00D03FD2"/>
    <w:rsid w:val="00D06D3C"/>
    <w:rsid w:val="00D1650D"/>
    <w:rsid w:val="00D17E65"/>
    <w:rsid w:val="00D2186A"/>
    <w:rsid w:val="00D2773E"/>
    <w:rsid w:val="00D416CD"/>
    <w:rsid w:val="00D46F86"/>
    <w:rsid w:val="00D64761"/>
    <w:rsid w:val="00D6586F"/>
    <w:rsid w:val="00D66E0B"/>
    <w:rsid w:val="00D765BD"/>
    <w:rsid w:val="00D77EA8"/>
    <w:rsid w:val="00D905C0"/>
    <w:rsid w:val="00D94CCB"/>
    <w:rsid w:val="00D96D00"/>
    <w:rsid w:val="00D978A8"/>
    <w:rsid w:val="00DA1ACB"/>
    <w:rsid w:val="00DA583A"/>
    <w:rsid w:val="00DA7899"/>
    <w:rsid w:val="00DB49AE"/>
    <w:rsid w:val="00DB5A8B"/>
    <w:rsid w:val="00DC3679"/>
    <w:rsid w:val="00DC36BF"/>
    <w:rsid w:val="00DC3FBC"/>
    <w:rsid w:val="00DC463C"/>
    <w:rsid w:val="00DC5A01"/>
    <w:rsid w:val="00DC71CA"/>
    <w:rsid w:val="00DC7A1C"/>
    <w:rsid w:val="00DD3C11"/>
    <w:rsid w:val="00DD6257"/>
    <w:rsid w:val="00DE243C"/>
    <w:rsid w:val="00DE39AB"/>
    <w:rsid w:val="00DE40C0"/>
    <w:rsid w:val="00DF130C"/>
    <w:rsid w:val="00DF1DD0"/>
    <w:rsid w:val="00DF409D"/>
    <w:rsid w:val="00E00C02"/>
    <w:rsid w:val="00E04DD4"/>
    <w:rsid w:val="00E11BE3"/>
    <w:rsid w:val="00E178DE"/>
    <w:rsid w:val="00E217B6"/>
    <w:rsid w:val="00E33F1C"/>
    <w:rsid w:val="00E34CB6"/>
    <w:rsid w:val="00E44439"/>
    <w:rsid w:val="00E4551D"/>
    <w:rsid w:val="00E47BBD"/>
    <w:rsid w:val="00E519BD"/>
    <w:rsid w:val="00E52549"/>
    <w:rsid w:val="00E55B79"/>
    <w:rsid w:val="00E60E40"/>
    <w:rsid w:val="00E61D43"/>
    <w:rsid w:val="00E61E68"/>
    <w:rsid w:val="00E62BEA"/>
    <w:rsid w:val="00E6566D"/>
    <w:rsid w:val="00E708EA"/>
    <w:rsid w:val="00E73DEF"/>
    <w:rsid w:val="00E74428"/>
    <w:rsid w:val="00E7654E"/>
    <w:rsid w:val="00E7760E"/>
    <w:rsid w:val="00E81893"/>
    <w:rsid w:val="00E824D0"/>
    <w:rsid w:val="00E94198"/>
    <w:rsid w:val="00E94BA7"/>
    <w:rsid w:val="00EB4C1B"/>
    <w:rsid w:val="00EB5D04"/>
    <w:rsid w:val="00EB6C42"/>
    <w:rsid w:val="00EC0A24"/>
    <w:rsid w:val="00EC3835"/>
    <w:rsid w:val="00ED57C6"/>
    <w:rsid w:val="00ED6425"/>
    <w:rsid w:val="00ED7E08"/>
    <w:rsid w:val="00EE6B60"/>
    <w:rsid w:val="00EE7580"/>
    <w:rsid w:val="00EF0681"/>
    <w:rsid w:val="00EF0D18"/>
    <w:rsid w:val="00EF2987"/>
    <w:rsid w:val="00EF5A23"/>
    <w:rsid w:val="00F026D9"/>
    <w:rsid w:val="00F11DC2"/>
    <w:rsid w:val="00F2427E"/>
    <w:rsid w:val="00F24F63"/>
    <w:rsid w:val="00F31034"/>
    <w:rsid w:val="00F50B4A"/>
    <w:rsid w:val="00F61661"/>
    <w:rsid w:val="00F65ACD"/>
    <w:rsid w:val="00F6660A"/>
    <w:rsid w:val="00F710C1"/>
    <w:rsid w:val="00F73158"/>
    <w:rsid w:val="00F7754A"/>
    <w:rsid w:val="00F818DF"/>
    <w:rsid w:val="00F82BB9"/>
    <w:rsid w:val="00FA4C7B"/>
    <w:rsid w:val="00FA6684"/>
    <w:rsid w:val="00FB3174"/>
    <w:rsid w:val="00FB7901"/>
    <w:rsid w:val="00FC53FC"/>
    <w:rsid w:val="00FC69EE"/>
    <w:rsid w:val="00FF7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15BF2A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1ED2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83FA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83FA0"/>
  </w:style>
  <w:style w:type="paragraph" w:styleId="Footer">
    <w:name w:val="footer"/>
    <w:basedOn w:val="Normal"/>
    <w:link w:val="FooterChar"/>
    <w:uiPriority w:val="99"/>
    <w:unhideWhenUsed/>
    <w:rsid w:val="00A83FA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83FA0"/>
  </w:style>
  <w:style w:type="character" w:styleId="PageNumber">
    <w:name w:val="page number"/>
    <w:basedOn w:val="DefaultParagraphFont"/>
    <w:uiPriority w:val="99"/>
    <w:semiHidden/>
    <w:unhideWhenUsed/>
    <w:rsid w:val="00A83FA0"/>
  </w:style>
  <w:style w:type="paragraph" w:styleId="ListParagraph">
    <w:name w:val="List Paragraph"/>
    <w:basedOn w:val="Normal"/>
    <w:uiPriority w:val="34"/>
    <w:qFormat/>
    <w:rsid w:val="00DF409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639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6397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1ED2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83FA0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83FA0"/>
  </w:style>
  <w:style w:type="paragraph" w:styleId="Footer">
    <w:name w:val="footer"/>
    <w:basedOn w:val="Normal"/>
    <w:link w:val="FooterChar"/>
    <w:uiPriority w:val="99"/>
    <w:unhideWhenUsed/>
    <w:rsid w:val="00A83FA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83FA0"/>
  </w:style>
  <w:style w:type="character" w:styleId="PageNumber">
    <w:name w:val="page number"/>
    <w:basedOn w:val="DefaultParagraphFont"/>
    <w:uiPriority w:val="99"/>
    <w:semiHidden/>
    <w:unhideWhenUsed/>
    <w:rsid w:val="00A83FA0"/>
  </w:style>
  <w:style w:type="paragraph" w:styleId="ListParagraph">
    <w:name w:val="List Paragraph"/>
    <w:basedOn w:val="Normal"/>
    <w:uiPriority w:val="34"/>
    <w:qFormat/>
    <w:rsid w:val="00DF409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639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6397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23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tif"/><Relationship Id="rId20" Type="http://schemas.openxmlformats.org/officeDocument/2006/relationships/glossaryDocument" Target="glossary/document.xml"/><Relationship Id="rId21" Type="http://schemas.openxmlformats.org/officeDocument/2006/relationships/theme" Target="theme/theme1.xml"/><Relationship Id="rId10" Type="http://schemas.openxmlformats.org/officeDocument/2006/relationships/image" Target="media/image2.tif"/><Relationship Id="rId11" Type="http://schemas.openxmlformats.org/officeDocument/2006/relationships/image" Target="media/image3.tif"/><Relationship Id="rId12" Type="http://schemas.openxmlformats.org/officeDocument/2006/relationships/image" Target="media/image4.tif"/><Relationship Id="rId13" Type="http://schemas.openxmlformats.org/officeDocument/2006/relationships/chart" Target="charts/chart1.xml"/><Relationship Id="rId14" Type="http://schemas.openxmlformats.org/officeDocument/2006/relationships/chart" Target="charts/chart2.xml"/><Relationship Id="rId15" Type="http://schemas.openxmlformats.org/officeDocument/2006/relationships/header" Target="header1.xml"/><Relationship Id="rId16" Type="http://schemas.openxmlformats.org/officeDocument/2006/relationships/header" Target="header2.xm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Macintosh%20HD:Users:simon:Documents:IPN:MT3-MMP:MT3-MMP%20promotes%20excitatory%20synapse%20formation%20by%20promoting%20Nogo-66%20receptor%20ectodomain%20shedding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Macintosh%20HD:Users:simon:Documents:IPN:MT3-MMP:MT3-MMP%20promotes%20excitatory%20synapse%20formation%20by%20promoting%20Nogo-66%20receptor%20ectodomain%20shedding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shMT3</a:t>
            </a:r>
          </a:p>
        </c:rich>
      </c:tx>
      <c:layout/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invertIfNegative val="0"/>
          <c:errBars>
            <c:errBarType val="both"/>
            <c:errValType val="cust"/>
            <c:noEndCap val="0"/>
            <c:plus>
              <c:numLit>
                <c:formatCode>General</c:formatCode>
                <c:ptCount val="2"/>
                <c:pt idx="0">
                  <c:v>0.198027</c:v>
                </c:pt>
                <c:pt idx="1">
                  <c:v>0.142872</c:v>
                </c:pt>
              </c:numLit>
            </c:plus>
            <c:minus>
              <c:numLit>
                <c:formatCode>General</c:formatCode>
                <c:ptCount val="2"/>
                <c:pt idx="0">
                  <c:v>0.198027</c:v>
                </c:pt>
                <c:pt idx="1">
                  <c:v>0.142872</c:v>
                </c:pt>
              </c:numLit>
            </c:minus>
          </c:errBars>
          <c:cat>
            <c:strRef>
              <c:f>'[MT3-MMP promotes excitatory synapse formation by promoting Nogo-66 receptor ectodomain shedding.xlsx]Sheet2'!$H$1:$I$1</c:f>
              <c:strCache>
                <c:ptCount val="2"/>
                <c:pt idx="0">
                  <c:v>shMT3 Spine Density</c:v>
                </c:pt>
                <c:pt idx="1">
                  <c:v>GFP Spine Density</c:v>
                </c:pt>
              </c:strCache>
            </c:strRef>
          </c:cat>
          <c:val>
            <c:numRef>
              <c:f>'[MT3-MMP promotes excitatory synapse formation by promoting Nogo-66 receptor ectodomain shedding.xlsx]Sheet2'!$H$2:$I$2</c:f>
              <c:numCache>
                <c:formatCode>General</c:formatCode>
                <c:ptCount val="2"/>
                <c:pt idx="0">
                  <c:v>4.601999999999998</c:v>
                </c:pt>
                <c:pt idx="1">
                  <c:v>5.20133333333334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125115000"/>
        <c:axId val="2146256328"/>
      </c:barChart>
      <c:catAx>
        <c:axId val="2125115000"/>
        <c:scaling>
          <c:orientation val="minMax"/>
        </c:scaling>
        <c:delete val="0"/>
        <c:axPos val="b"/>
        <c:majorTickMark val="none"/>
        <c:minorTickMark val="none"/>
        <c:tickLblPos val="nextTo"/>
        <c:crossAx val="2146256328"/>
        <c:crosses val="autoZero"/>
        <c:auto val="1"/>
        <c:lblAlgn val="ctr"/>
        <c:lblOffset val="100"/>
        <c:noMultiLvlLbl val="0"/>
      </c:catAx>
      <c:valAx>
        <c:axId val="2146256328"/>
        <c:scaling>
          <c:orientation val="minMax"/>
          <c:max val="10.0"/>
          <c:min val="0.0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Spine Density (/10um)</a:t>
                </a:r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12511500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shMT3</a:t>
            </a:r>
          </a:p>
        </c:rich>
      </c:tx>
      <c:layout/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invertIfNegative val="0"/>
          <c:errBars>
            <c:errBarType val="both"/>
            <c:errValType val="cust"/>
            <c:noEndCap val="0"/>
            <c:plus>
              <c:numLit>
                <c:formatCode>General</c:formatCode>
                <c:ptCount val="2"/>
                <c:pt idx="0">
                  <c:v>0.157754</c:v>
                </c:pt>
                <c:pt idx="1">
                  <c:v>0.808517</c:v>
                </c:pt>
              </c:numLit>
            </c:plus>
            <c:minus>
              <c:numLit>
                <c:formatCode>General</c:formatCode>
                <c:ptCount val="2"/>
                <c:pt idx="0">
                  <c:v>0.157754</c:v>
                </c:pt>
                <c:pt idx="1">
                  <c:v>0.808517</c:v>
                </c:pt>
              </c:numLit>
            </c:minus>
          </c:errBars>
          <c:cat>
            <c:strRef>
              <c:f>'[MT3-MMP promotes excitatory synapse formation by promoting Nogo-66 receptor ectodomain shedding.xlsx]Sheet1'!$H$1:$I$1</c:f>
              <c:strCache>
                <c:ptCount val="2"/>
                <c:pt idx="0">
                  <c:v>shMT3 Spine Density</c:v>
                </c:pt>
                <c:pt idx="1">
                  <c:v>GFP Spine Density</c:v>
                </c:pt>
              </c:strCache>
            </c:strRef>
          </c:cat>
          <c:val>
            <c:numRef>
              <c:f>'[MT3-MMP promotes excitatory synapse formation by promoting Nogo-66 receptor ectodomain shedding.xlsx]Sheet1'!$H$2:$I$2</c:f>
              <c:numCache>
                <c:formatCode>General</c:formatCode>
                <c:ptCount val="2"/>
                <c:pt idx="0">
                  <c:v>5.094111111111109</c:v>
                </c:pt>
                <c:pt idx="1">
                  <c:v>8.523222222222221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143138008"/>
        <c:axId val="2142666584"/>
      </c:barChart>
      <c:catAx>
        <c:axId val="2143138008"/>
        <c:scaling>
          <c:orientation val="minMax"/>
        </c:scaling>
        <c:delete val="0"/>
        <c:axPos val="b"/>
        <c:majorTickMark val="none"/>
        <c:minorTickMark val="none"/>
        <c:tickLblPos val="nextTo"/>
        <c:crossAx val="2142666584"/>
        <c:crosses val="autoZero"/>
        <c:auto val="1"/>
        <c:lblAlgn val="ctr"/>
        <c:lblOffset val="100"/>
        <c:noMultiLvlLbl val="0"/>
      </c:catAx>
      <c:valAx>
        <c:axId val="2142666584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Spine Density (/10um)</a:t>
                </a:r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14313800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94C95800BDFA74DB4D595D14295FC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63ECD0-A83F-6842-B39B-083BBDFA1EEE}"/>
      </w:docPartPr>
      <w:docPartBody>
        <w:p w:rsidR="005A05DE" w:rsidRDefault="005A05DE" w:rsidP="005A05DE">
          <w:pPr>
            <w:pStyle w:val="194C95800BDFA74DB4D595D14295FC95"/>
          </w:pPr>
          <w:r>
            <w:t>[Type text]</w:t>
          </w:r>
        </w:p>
      </w:docPartBody>
    </w:docPart>
    <w:docPart>
      <w:docPartPr>
        <w:name w:val="A87F9AF0D0B15A4295E40A88476A7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6BF7BA-76BE-2646-A133-250EE7B97669}"/>
      </w:docPartPr>
      <w:docPartBody>
        <w:p w:rsidR="005A05DE" w:rsidRDefault="005A05DE" w:rsidP="005A05DE">
          <w:pPr>
            <w:pStyle w:val="A87F9AF0D0B15A4295E40A88476A7574"/>
          </w:pPr>
          <w:r>
            <w:t>[Type text]</w:t>
          </w:r>
        </w:p>
      </w:docPartBody>
    </w:docPart>
    <w:docPart>
      <w:docPartPr>
        <w:name w:val="0D8BE6495CDC8E43921567F7A571D3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CDB2A2-FD7E-C748-B9A2-1334E34BEDA4}"/>
      </w:docPartPr>
      <w:docPartBody>
        <w:p w:rsidR="005A05DE" w:rsidRDefault="005A05DE" w:rsidP="005A05DE">
          <w:pPr>
            <w:pStyle w:val="0D8BE6495CDC8E43921567F7A571D399"/>
          </w:pPr>
          <w:r>
            <w:t>[Type text]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05DE"/>
    <w:rsid w:val="00140D87"/>
    <w:rsid w:val="002523EE"/>
    <w:rsid w:val="00325468"/>
    <w:rsid w:val="005A05DE"/>
    <w:rsid w:val="006B28BB"/>
    <w:rsid w:val="0090408A"/>
    <w:rsid w:val="00994D40"/>
    <w:rsid w:val="00C70803"/>
    <w:rsid w:val="00FA7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CA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94C95800BDFA74DB4D595D14295FC95">
    <w:name w:val="194C95800BDFA74DB4D595D14295FC95"/>
    <w:rsid w:val="005A05DE"/>
  </w:style>
  <w:style w:type="paragraph" w:customStyle="1" w:styleId="A87F9AF0D0B15A4295E40A88476A7574">
    <w:name w:val="A87F9AF0D0B15A4295E40A88476A7574"/>
    <w:rsid w:val="005A05DE"/>
  </w:style>
  <w:style w:type="paragraph" w:customStyle="1" w:styleId="0D8BE6495CDC8E43921567F7A571D399">
    <w:name w:val="0D8BE6495CDC8E43921567F7A571D399"/>
    <w:rsid w:val="005A05DE"/>
  </w:style>
  <w:style w:type="paragraph" w:customStyle="1" w:styleId="F193E09600317548AEF8C1D824429FD0">
    <w:name w:val="F193E09600317548AEF8C1D824429FD0"/>
    <w:rsid w:val="005A05DE"/>
  </w:style>
  <w:style w:type="paragraph" w:customStyle="1" w:styleId="B9D6F6C1407BED458EB523AFB4C4EE36">
    <w:name w:val="B9D6F6C1407BED458EB523AFB4C4EE36"/>
    <w:rsid w:val="005A05DE"/>
  </w:style>
  <w:style w:type="paragraph" w:customStyle="1" w:styleId="D4C9272F0A749A469FE2E97836D79650">
    <w:name w:val="D4C9272F0A749A469FE2E97836D79650"/>
    <w:rsid w:val="005A05DE"/>
  </w:style>
  <w:style w:type="paragraph" w:customStyle="1" w:styleId="9EF20D4AA112CF4D870C508CE088D6C1">
    <w:name w:val="9EF20D4AA112CF4D870C508CE088D6C1"/>
    <w:rsid w:val="005A05DE"/>
  </w:style>
  <w:style w:type="paragraph" w:customStyle="1" w:styleId="50D030DB6AF618448F37114829D10337">
    <w:name w:val="50D030DB6AF618448F37114829D10337"/>
    <w:rsid w:val="005A05DE"/>
  </w:style>
  <w:style w:type="paragraph" w:customStyle="1" w:styleId="7C32993A8F724945B9AD1B9276BA4C00">
    <w:name w:val="7C32993A8F724945B9AD1B9276BA4C00"/>
    <w:rsid w:val="005A05DE"/>
  </w:style>
  <w:style w:type="paragraph" w:customStyle="1" w:styleId="B42F72753BD79D448332DEF7DE8E0563">
    <w:name w:val="B42F72753BD79D448332DEF7DE8E0563"/>
    <w:rsid w:val="005A05DE"/>
  </w:style>
  <w:style w:type="paragraph" w:customStyle="1" w:styleId="23E24887AEAD8948A8BA16D24FE1E235">
    <w:name w:val="23E24887AEAD8948A8BA16D24FE1E235"/>
    <w:rsid w:val="005A05DE"/>
  </w:style>
  <w:style w:type="paragraph" w:customStyle="1" w:styleId="5B420D88E808C34A83E02D143D90B0AD">
    <w:name w:val="5B420D88E808C34A83E02D143D90B0AD"/>
    <w:rsid w:val="005A05DE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CA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94C95800BDFA74DB4D595D14295FC95">
    <w:name w:val="194C95800BDFA74DB4D595D14295FC95"/>
    <w:rsid w:val="005A05DE"/>
  </w:style>
  <w:style w:type="paragraph" w:customStyle="1" w:styleId="A87F9AF0D0B15A4295E40A88476A7574">
    <w:name w:val="A87F9AF0D0B15A4295E40A88476A7574"/>
    <w:rsid w:val="005A05DE"/>
  </w:style>
  <w:style w:type="paragraph" w:customStyle="1" w:styleId="0D8BE6495CDC8E43921567F7A571D399">
    <w:name w:val="0D8BE6495CDC8E43921567F7A571D399"/>
    <w:rsid w:val="005A05DE"/>
  </w:style>
  <w:style w:type="paragraph" w:customStyle="1" w:styleId="F193E09600317548AEF8C1D824429FD0">
    <w:name w:val="F193E09600317548AEF8C1D824429FD0"/>
    <w:rsid w:val="005A05DE"/>
  </w:style>
  <w:style w:type="paragraph" w:customStyle="1" w:styleId="B9D6F6C1407BED458EB523AFB4C4EE36">
    <w:name w:val="B9D6F6C1407BED458EB523AFB4C4EE36"/>
    <w:rsid w:val="005A05DE"/>
  </w:style>
  <w:style w:type="paragraph" w:customStyle="1" w:styleId="D4C9272F0A749A469FE2E97836D79650">
    <w:name w:val="D4C9272F0A749A469FE2E97836D79650"/>
    <w:rsid w:val="005A05DE"/>
  </w:style>
  <w:style w:type="paragraph" w:customStyle="1" w:styleId="9EF20D4AA112CF4D870C508CE088D6C1">
    <w:name w:val="9EF20D4AA112CF4D870C508CE088D6C1"/>
    <w:rsid w:val="005A05DE"/>
  </w:style>
  <w:style w:type="paragraph" w:customStyle="1" w:styleId="50D030DB6AF618448F37114829D10337">
    <w:name w:val="50D030DB6AF618448F37114829D10337"/>
    <w:rsid w:val="005A05DE"/>
  </w:style>
  <w:style w:type="paragraph" w:customStyle="1" w:styleId="7C32993A8F724945B9AD1B9276BA4C00">
    <w:name w:val="7C32993A8F724945B9AD1B9276BA4C00"/>
    <w:rsid w:val="005A05DE"/>
  </w:style>
  <w:style w:type="paragraph" w:customStyle="1" w:styleId="B42F72753BD79D448332DEF7DE8E0563">
    <w:name w:val="B42F72753BD79D448332DEF7DE8E0563"/>
    <w:rsid w:val="005A05DE"/>
  </w:style>
  <w:style w:type="paragraph" w:customStyle="1" w:styleId="23E24887AEAD8948A8BA16D24FE1E235">
    <w:name w:val="23E24887AEAD8948A8BA16D24FE1E235"/>
    <w:rsid w:val="005A05DE"/>
  </w:style>
  <w:style w:type="paragraph" w:customStyle="1" w:styleId="5B420D88E808C34A83E02D143D90B0AD">
    <w:name w:val="5B420D88E808C34A83E02D143D90B0AD"/>
    <w:rsid w:val="005A05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6704B01-0334-1C49-AB5D-93BC626189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6</Pages>
  <Words>1696</Words>
  <Characters>9672</Characters>
  <Application>Microsoft Macintosh Word</Application>
  <DocSecurity>0</DocSecurity>
  <Lines>80</Lines>
  <Paragraphs>22</Paragraphs>
  <ScaleCrop>false</ScaleCrop>
  <Company/>
  <LinksUpToDate>false</LinksUpToDate>
  <CharactersWithSpaces>11346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Hua</dc:creator>
  <cp:keywords/>
  <dc:description/>
  <cp:lastModifiedBy>Simon Hua</cp:lastModifiedBy>
  <cp:revision>139</cp:revision>
  <cp:lastPrinted>2018-10-15T17:34:00Z</cp:lastPrinted>
  <dcterms:created xsi:type="dcterms:W3CDTF">2018-10-15T17:34:00Z</dcterms:created>
  <dcterms:modified xsi:type="dcterms:W3CDTF">2018-11-28T23:23:00Z</dcterms:modified>
</cp:coreProperties>
</file>